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7.tif" ContentType="image/tiff"/>
  <Override PartName="/word/media/image29.tif" ContentType="image/tiff"/>
  <Override PartName="/word/media/image71.tif" ContentType="image/tiff"/>
  <Override PartName="/word/media/image72.tif" ContentType="image/tiff"/>
  <Override PartName="/word/media/image93.tif" ContentType="image/tiff"/>
  <Override PartName="/word/media/image94.tif" ContentType="image/tiff"/>
  <Override PartName="/word/media/image95.tif" ContentType="image/tiff"/>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0 -->
  <w:body>
    <w:p>
      <w:pPr>
        <w:pStyle w:val="subTitleStyle"/>
        <w:spacing w:after="100" w:afterAutospacing="0"/>
        <w:jc w:val="center"/>
      </w:pPr>
      <w:r>
        <w:t>第3章牛顿运动定律（较难）</w:t>
      </w:r>
    </w:p>
    <w:p>
      <w:pPr>
        <w:pStyle w:val="paraStyle"/>
        <w:spacing w:before="200" w:beforeAutospacing="0" w:after="200" w:afterAutospacing="0"/>
      </w:pPr>
      <w:r>
        <w:rPr>
          <w:rFonts w:ascii="Times New Roman" w:eastAsia="Times New Roman" w:hAnsi="Times New Roman" w:cs="Times New Roman"/>
        </w:rPr>
        <w:t>一、单选题</w:t>
      </w:r>
      <w:r>
        <w:t>（</w:t>
      </w:r>
      <w:r>
        <w:rPr>
          <w:rFonts w:ascii="宋体" w:eastAsia="宋体" w:hAnsi="宋体" w:cs="宋体"/>
        </w:rPr>
        <w:t>本大题共</w:t>
      </w:r>
      <w:r>
        <w:rPr>
          <w:rFonts w:ascii="Times New Roman" w:eastAsia="Times New Roman" w:hAnsi="Times New Roman" w:cs="Times New Roman"/>
        </w:rPr>
        <w:t>1</w:t>
      </w:r>
      <w:r>
        <w:rPr>
          <w:rFonts w:ascii="宋体" w:eastAsia="宋体" w:hAnsi="宋体" w:cs="宋体"/>
        </w:rPr>
        <w:t>小题</w:t>
      </w:r>
      <w:r>
        <w:rPr>
          <w:rFonts w:ascii="Times New Roman" w:eastAsia="Times New Roman" w:hAnsi="Times New Roman" w:cs="Times New Roman"/>
        </w:rPr>
        <w:t>）</w:t>
      </w:r>
    </w:p>
    <w:p>
      <w:pPr>
        <w:pStyle w:val="Normal384b2613-2b74-42c6-be38-5fc8819dcb44"/>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重庆重庆市巴蜀中学校</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绷紧的水平传送带顺时针匀速运行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初速度大小为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的小物块从与传送带右端等高的光滑平台上的</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处滑上传送带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现保证</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使传送带每次以不同速率</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匀速运行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传送带足够长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表示物块在传送带上运动的时间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s</w:t>
      </w:r>
      <w:r>
        <w:rPr>
          <w:rFonts w:ascii="宋体" w:eastAsia="宋体" w:hAnsi="宋体" w:cs="宋体"/>
          <w:color w:val="000000"/>
          <w:sz w:val="21"/>
          <w:shd w:val="clear" w:color="auto" w:fill="auto"/>
          <w:vertAlign w:val="baseline"/>
        </w:rPr>
        <w:t>表示物块运动过程中与传送带之间产生的划痕的长度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下列图像可能正确的是</w:t>
      </w:r>
      <w:r>
        <w:rPr>
          <w:rFonts w:ascii="Times New Roman" w:eastAsia="Times New Roman" w:hAnsi="Times New Roman" w:cs="Times New Roman"/>
          <w:color w:val="000000"/>
          <w:sz w:val="21"/>
          <w:shd w:val="clear" w:color="auto" w:fill="auto"/>
          <w:vertAlign w:val="baseline"/>
        </w:rPr>
        <w:t>（　　）</w:t>
      </w:r>
    </w:p>
    <w:p>
      <w:pPr>
        <w:pStyle w:val="Normal384b2613-2b74-42c6-be38-5fc8819dcb44"/>
        <w:spacing w:line="320" w:lineRule="auto"/>
        <w:textAlignment w:val="center"/>
      </w:pPr>
      <w:r>
        <w:rPr>
          <w:rFonts w:eastAsia="Times New Roman"/>
          <w:noProof/>
          <w:kern w:val="0"/>
          <w:sz w:val="24"/>
          <w:szCs w:val="24"/>
        </w:rPr>
        <w:drawing>
          <wp:inline distT="0" distB="0" distL="114300" distR="114300">
            <wp:extent cx="2295525" cy="600075"/>
            <wp:effectExtent l="0" t="0" r="0" b="0"/>
            <wp:docPr id="9" name="_x0000_i115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x0000_i1151"/>
                    <pic:cNvPicPr/>
                  </pic:nvPicPr>
                  <pic:blipFill>
                    <a:blip xmlns:r="http://schemas.openxmlformats.org/officeDocument/2006/relationships" r:embed="rId4"/>
                    <a:stretch>
                      <a:fillRect/>
                    </a:stretch>
                  </pic:blipFill>
                  <pic:spPr>
                    <a:xfrm>
                      <a:off x="0" y="0"/>
                      <a:ext cx="2295525" cy="600075"/>
                    </a:xfrm>
                    <a:prstGeom prst="rect">
                      <a:avLst/>
                    </a:prstGeom>
                  </pic:spPr>
                </pic:pic>
              </a:graphicData>
            </a:graphic>
          </wp:inline>
        </w:drawing>
      </w:r>
    </w:p>
    <w:p>
      <w:pPr>
        <w:pStyle w:val="Normal384b2613-2b74-42c6-be38-5fc8819dcb44"/>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1038225" cy="962025"/>
            <wp:effectExtent l="0" t="0" r="0" b="0"/>
            <wp:docPr id="10" name="_x0000_i115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i1152"/>
                    <pic:cNvPicPr/>
                  </pic:nvPicPr>
                  <pic:blipFill>
                    <a:blip xmlns:r="http://schemas.openxmlformats.org/officeDocument/2006/relationships" r:embed="rId5"/>
                    <a:stretch>
                      <a:fillRect/>
                    </a:stretch>
                  </pic:blipFill>
                  <pic:spPr>
                    <a:xfrm>
                      <a:off x="0" y="0"/>
                      <a:ext cx="1038225" cy="962025"/>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1381125" cy="1276350"/>
            <wp:effectExtent l="0" t="0" r="0" b="0"/>
            <wp:docPr id="11" name="_x0000_i115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i1153"/>
                    <pic:cNvPicPr/>
                  </pic:nvPicPr>
                  <pic:blipFill>
                    <a:blip xmlns:r="http://schemas.openxmlformats.org/officeDocument/2006/relationships" r:embed="rId6"/>
                    <a:stretch>
                      <a:fillRect/>
                    </a:stretch>
                  </pic:blipFill>
                  <pic:spPr>
                    <a:xfrm>
                      <a:off x="0" y="0"/>
                      <a:ext cx="1381125" cy="1276350"/>
                    </a:xfrm>
                    <a:prstGeom prst="rect">
                      <a:avLst/>
                    </a:prstGeom>
                  </pic:spPr>
                </pic:pic>
              </a:graphicData>
            </a:graphic>
          </wp:inline>
        </w:drawing>
      </w:r>
    </w:p>
    <w:p>
      <w:pPr>
        <w:pStyle w:val="Normal384b2613-2b74-42c6-be38-5fc8819dcb44"/>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1276350" cy="1162050"/>
            <wp:effectExtent l="0" t="0" r="0" b="0"/>
            <wp:docPr id="12" name="_x0000_i115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i1154"/>
                    <pic:cNvPicPr/>
                  </pic:nvPicPr>
                  <pic:blipFill>
                    <a:blip xmlns:r="http://schemas.openxmlformats.org/officeDocument/2006/relationships" r:embed="rId7"/>
                    <a:stretch>
                      <a:fillRect/>
                    </a:stretch>
                  </pic:blipFill>
                  <pic:spPr>
                    <a:xfrm>
                      <a:off x="0" y="0"/>
                      <a:ext cx="1276350" cy="1162050"/>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1438275" cy="1304925"/>
            <wp:effectExtent l="0" t="0" r="0" b="0"/>
            <wp:docPr id="13" name="_x0000_i115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i1155"/>
                    <pic:cNvPicPr/>
                  </pic:nvPicPr>
                  <pic:blipFill>
                    <a:blip xmlns:r="http://schemas.openxmlformats.org/officeDocument/2006/relationships" r:embed="rId8"/>
                    <a:stretch>
                      <a:fillRect/>
                    </a:stretch>
                  </pic:blipFill>
                  <pic:spPr>
                    <a:xfrm>
                      <a:off x="0" y="0"/>
                      <a:ext cx="1438275" cy="1304925"/>
                    </a:xfrm>
                    <a:prstGeom prst="rect">
                      <a:avLst/>
                    </a:prstGeom>
                  </pic:spPr>
                </pic:pic>
              </a:graphicData>
            </a:graphic>
          </wp:inline>
        </w:drawing>
      </w:r>
    </w:p>
    <w:p>
      <w:pPr>
        <w:pStyle w:val="paraStyle"/>
        <w:spacing w:before="200" w:beforeAutospacing="0" w:after="200" w:afterAutospacing="0"/>
      </w:pPr>
      <w:r>
        <w:rPr>
          <w:rFonts w:ascii="Times New Roman" w:eastAsia="Times New Roman" w:hAnsi="Times New Roman" w:cs="Times New Roman"/>
        </w:rPr>
        <w:t>二、多选题</w:t>
      </w:r>
      <w:r>
        <w:t>（</w:t>
      </w:r>
      <w:r>
        <w:rPr>
          <w:rFonts w:ascii="宋体" w:eastAsia="宋体" w:hAnsi="宋体" w:cs="宋体"/>
        </w:rPr>
        <w:t>本大题共</w:t>
      </w:r>
      <w:r>
        <w:rPr>
          <w:rFonts w:ascii="Times New Roman" w:eastAsia="Times New Roman" w:hAnsi="Times New Roman" w:cs="Times New Roman"/>
        </w:rPr>
        <w:t>6</w:t>
      </w:r>
      <w:r>
        <w:rPr>
          <w:rFonts w:ascii="宋体" w:eastAsia="宋体" w:hAnsi="宋体" w:cs="宋体"/>
        </w:rPr>
        <w:t>小题</w:t>
      </w:r>
      <w:r>
        <w:rPr>
          <w:rFonts w:ascii="Times New Roman" w:eastAsia="Times New Roman" w:hAnsi="Times New Roman" w:cs="Times New Roman"/>
        </w:rPr>
        <w:t>）</w:t>
      </w:r>
    </w:p>
    <w:p>
      <w:pPr>
        <w:pStyle w:val="Normal86a2ce3d-02ef-4069-bf4d-d873ae33fa08"/>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河北保定</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二模</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水平面是光滑的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一足够长的木板置于水平面上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木板上放一斜面体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木板与斜面体间的动摩擦因数为</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试题资源网 stzy.com" style="width:10.9pt;height:11.65pt" o:oleicon="f" o:ole="">
            <v:imagedata r:id="rId9" o:title="eqId1100379a4385b9ce064847bc21760adc"/>
          </v:shape>
          <o:OLEObject Type="Embed" ProgID="Equation.DSMT4" ShapeID="_x0000_i1025" DrawAspect="Content" ObjectID="_1815953038" r:id="rId1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斜面体倾角</w:t>
      </w:r>
      <w:r>
        <w:object>
          <v:shape id="_x0000_i1026" type="#_x0000_t75" alt="试题资源网 stzy.com" style="width:34.2pt;height:12.35pt" o:oleicon="f" o:ole="">
            <v:imagedata r:id="rId11" o:title="eqId594a9c33a588802263d538d5244240ee"/>
          </v:shape>
          <o:OLEObject Type="Embed" ProgID="Equation.DSMT4" ShapeID="_x0000_i1026" DrawAspect="Content" ObjectID="_1815953039" r:id="rId1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一细绳一端系在斜面体顶端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另一端拴接一可视为质点的小球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细绳平行于斜面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已知小球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斜面体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木板质量均为</w:t>
      </w:r>
      <w:r>
        <w:rPr>
          <w:rFonts w:ascii="Times New Roman" w:eastAsia="Times New Roman" w:hAnsi="Times New Roman" w:cs="Times New Roman"/>
          <w:color w:val="000000"/>
          <w:sz w:val="21"/>
          <w:shd w:val="clear" w:color="auto" w:fill="auto"/>
          <w:vertAlign w:val="baseline"/>
        </w:rPr>
        <w:t>1kg</w:t>
      </w:r>
      <w:r>
        <w:rPr>
          <w:rFonts w:ascii="Times New Roman" w:eastAsia="Times New Roman" w:hAnsi="Times New Roman" w:cs="Times New Roman"/>
          <w:color w:val="000000"/>
          <w:sz w:val="21"/>
          <w:shd w:val="clear" w:color="auto" w:fill="auto"/>
          <w:vertAlign w:val="baseline"/>
        </w:rPr>
        <w:t>，</w:t>
      </w:r>
      <w:r>
        <w:object>
          <v:shape id="_x0000_i1027" type="#_x0000_t75" alt="试题资源网 stzy.com" style="width:49.45pt;height:16pt" o:oleicon="f" o:ole="">
            <v:imagedata r:id="rId13" o:title="eqId46a6a294d3d7206bcdde5b943dbe94f0"/>
          </v:shape>
          <o:OLEObject Type="Embed" ProgID="Equation.DSMT4" ShapeID="_x0000_i1027" DrawAspect="Content" ObjectID="_1815953040" r:id="rId1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设最大静摩擦力等于滑动摩擦力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现对木板施加一水平向右的拉力</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86a2ce3d-02ef-4069-bf4d-d873ae33fa08"/>
        <w:spacing w:line="320" w:lineRule="auto"/>
        <w:jc w:val="left"/>
        <w:textAlignment w:val="center"/>
      </w:pPr>
      <w:r>
        <w:rPr>
          <w:rFonts w:eastAsia="Times New Roman"/>
          <w:noProof/>
          <w:kern w:val="0"/>
          <w:sz w:val="24"/>
          <w:szCs w:val="24"/>
        </w:rPr>
        <w:drawing>
          <wp:inline distT="0" distB="0" distL="114300" distR="114300">
            <wp:extent cx="1876425" cy="1371600"/>
            <wp:effectExtent l="0" t="0" r="0" b="0"/>
            <wp:docPr id="267" name="_x0000_i1071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_x0000_i10714"/>
                    <pic:cNvPicPr/>
                  </pic:nvPicPr>
                  <pic:blipFill>
                    <a:blip xmlns:r="http://schemas.openxmlformats.org/officeDocument/2006/relationships" r:embed="rId15"/>
                    <a:stretch>
                      <a:fillRect/>
                    </a:stretch>
                  </pic:blipFill>
                  <pic:spPr>
                    <a:xfrm>
                      <a:off x="0" y="0"/>
                      <a:ext cx="1876425" cy="1371600"/>
                    </a:xfrm>
                    <a:prstGeom prst="rect">
                      <a:avLst/>
                    </a:prstGeom>
                  </pic:spPr>
                </pic:pic>
              </a:graphicData>
            </a:graphic>
          </wp:inline>
        </w:drawing>
      </w:r>
    </w:p>
    <w:p>
      <w:pPr>
        <w:pStyle w:val="Normal86a2ce3d-02ef-4069-bf4d-d873ae33fa08"/>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object>
          <v:shape id="_x0000_i1028" type="#_x0000_t75" alt="试题资源网 stzy.com" style="width:34.2pt;height:14.55pt" o:oleicon="f" o:ole="">
            <v:imagedata r:id="rId16" o:title="eqIdced8cbb708a1c7b367d9a14c8eaa691b"/>
          </v:shape>
          <o:OLEObject Type="Embed" ProgID="Equation.DSMT4" ShapeID="_x0000_i1028" DrawAspect="Content" ObjectID="_1815953041" r:id="rId1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1029" type="#_x0000_t75" alt="试题资源网 stzy.com" style="width:34.9pt;height:12.35pt" o:oleicon="f" o:ole="">
            <v:imagedata r:id="rId18" o:title="eqIdcd4b1078c8d0ba8821e12a7edda4a7d6"/>
          </v:shape>
          <o:OLEObject Type="Embed" ProgID="Equation.DSMT4" ShapeID="_x0000_i1029" DrawAspect="Content" ObjectID="_1815953042" r:id="rId19"/>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木板相对斜面体向右滑动</w:t>
      </w:r>
    </w:p>
    <w:p>
      <w:pPr>
        <w:pStyle w:val="Normal86a2ce3d-02ef-4069-bf4d-d873ae33fa08"/>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object>
          <v:shape id="_x0000_i1030" type="#_x0000_t75" alt="试题资源网 stzy.com" style="width:33.45pt;height:14.55pt" o:oleicon="f" o:ole="">
            <v:imagedata r:id="rId20" o:title="eqIdf881cb9071ca8fea7cef4ab8d4865589"/>
          </v:shape>
          <o:OLEObject Type="Embed" ProgID="Equation.DSMT4" ShapeID="_x0000_i1030" DrawAspect="Content" ObjectID="_1815953043" r:id="rId2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不论</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多大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小球均能和斜面体保持相对静止</w:t>
      </w:r>
    </w:p>
    <w:p>
      <w:pPr>
        <w:pStyle w:val="Normal86a2ce3d-02ef-4069-bf4d-d873ae33fa08"/>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object>
          <v:shape id="_x0000_i1031" type="#_x0000_t75" alt="试题资源网 stzy.com" style="width:33.45pt;height:13.8pt" o:oleicon="f" o:ole="">
            <v:imagedata r:id="rId22" o:title="eqId9656370c2af0638324ee56f9c4a8b8ea"/>
          </v:shape>
          <o:OLEObject Type="Embed" ProgID="Equation.DSMT4" ShapeID="_x0000_i1031" DrawAspect="Content" ObjectID="_1815953044" r:id="rId2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1032" type="#_x0000_t75" alt="试题资源网 stzy.com" style="width:41.45pt;height:10.2pt" o:oleicon="f" o:ole="">
            <v:imagedata r:id="rId24" o:title="eqId00db60d53e72151e6dc8959d2d68d40c"/>
          </v:shape>
          <o:OLEObject Type="Embed" ProgID="Equation.DSMT4" ShapeID="_x0000_i1032" DrawAspect="Content" ObjectID="_1815953045" r:id="rId25"/>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小球对斜面体的压力不为</w:t>
      </w:r>
      <w:r>
        <w:rPr>
          <w:rFonts w:ascii="Times New Roman" w:eastAsia="Times New Roman" w:hAnsi="Times New Roman" w:cs="Times New Roman"/>
          <w:color w:val="000000"/>
          <w:sz w:val="21"/>
          <w:shd w:val="clear" w:color="auto" w:fill="auto"/>
          <w:vertAlign w:val="baseline"/>
        </w:rPr>
        <w:t>0</w:t>
      </w:r>
    </w:p>
    <w:p>
      <w:pPr>
        <w:pStyle w:val="Normal86a2ce3d-02ef-4069-bf4d-d873ae33fa08"/>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object>
          <v:shape id="_x0000_i1033" type="#_x0000_t75" alt="试题资源网 stzy.com" style="width:33.45pt;height:13.8pt" o:oleicon="f" o:ole="">
            <v:imagedata r:id="rId22" o:title="eqId9656370c2af0638324ee56f9c4a8b8ea"/>
          </v:shape>
          <o:OLEObject Type="Embed" ProgID="Equation.DSMT4" ShapeID="_x0000_i1033" DrawAspect="Content" ObjectID="_1815953046" r:id="rId2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1034" type="#_x0000_t75" alt="试题资源网 stzy.com" style="width:40.75pt;height:12.35pt" o:oleicon="f" o:ole="">
            <v:imagedata r:id="rId27" o:title="eqId54cbf90f73631a5603034992eeb1b71f"/>
          </v:shape>
          <o:OLEObject Type="Embed" ProgID="Equation.DSMT4" ShapeID="_x0000_i1034" DrawAspect="Content" ObjectID="_1815953047" r:id="rId28"/>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细绳对小球的拉力为</w:t>
      </w:r>
      <w:r>
        <w:object>
          <v:shape id="_x0000_i1035" type="#_x0000_t75" alt="试题资源网 stzy.com" style="width:34.2pt;height:14.55pt" o:oleicon="f" o:ole="">
            <v:imagedata r:id="rId29" o:title="eqId109c6353a275d18fc7a5d5e73fe30b49"/>
          </v:shape>
          <o:OLEObject Type="Embed" ProgID="Equation.DSMT4" ShapeID="_x0000_i1035" DrawAspect="Content" ObjectID="_1815953048" r:id="rId30"/>
        </w:object>
      </w:r>
    </w:p>
    <w:p>
      <w:pPr>
        <w:pStyle w:val="Normalec7d5f38-8491-453e-b057-642b98906e27"/>
        <w:numPr>
          <w:ilvl w:val="0"/>
          <w:numId w:val="0"/>
        </w:numPr>
        <w:tabs>
          <w:tab w:val="right" w:pos="8306"/>
        </w:tabs>
        <w:spacing w:line="320" w:lineRule="auto"/>
        <w:rPr>
          <w:rFonts w:eastAsia="方正书宋" w:hint="default"/>
          <w:color w:val="auto"/>
        </w:rPr>
      </w:pPr>
      <w:r>
        <w:rPr>
          <w:rFonts w:ascii="Times New Roman" w:eastAsia="Times New Roman" w:hAnsi="Times New Roman" w:cs="Times New Roman"/>
          <w:color w:val="000000"/>
          <w:sz w:val="21"/>
          <w:shd w:val="clear" w:color="auto" w:fill="auto"/>
          <w:vertAlign w:val="baseline"/>
        </w:rPr>
        <w:t>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高一</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专题模块</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传送带与水平面夹角</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=37°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并以</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=10 m/s</w:t>
      </w:r>
      <w:r>
        <w:rPr>
          <w:rFonts w:ascii="宋体" w:eastAsia="宋体" w:hAnsi="宋体" w:cs="宋体"/>
          <w:color w:val="000000"/>
          <w:sz w:val="21"/>
          <w:shd w:val="clear" w:color="auto" w:fill="auto"/>
          <w:vertAlign w:val="baseline"/>
        </w:rPr>
        <w:t>的速度运行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在传送带的</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端轻轻地放一小物体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若已知传送带与物体之间的动摩擦因数</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传送带</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端到</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端的距离</w:t>
      </w:r>
      <w:r>
        <w:rPr>
          <w:rFonts w:ascii="Times New Roman" w:eastAsia="Times New Roman" w:hAnsi="Times New Roman" w:cs="Times New Roman"/>
          <w:i/>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baseline"/>
        </w:rPr>
        <w:t>=16 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sin 37</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6</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cos 37</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则小物体从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端运动到</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端所需的时间可能为</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Normalec7d5f38-8491-453e-b057-642b98906e27"/>
        <w:spacing w:line="320" w:lineRule="auto"/>
        <w:jc w:val="center"/>
        <w:rPr>
          <w:rFonts w:eastAsia="方正书宋" w:hint="default"/>
          <w:color w:val="auto"/>
        </w:rPr>
      </w:pPr>
      <w:r>
        <w:rPr>
          <w:color w:val="auto"/>
        </w:rPr>
        <w:drawing>
          <wp:inline distT="0" distB="0" distL="114300" distR="114300">
            <wp:extent cx="683895" cy="719455"/>
            <wp:effectExtent l="0" t="0" r="1905" b="4445"/>
            <wp:docPr id="361" name="image349.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349.jpeg"/>
                    <pic:cNvPicPr>
                      <a:picLocks noChangeAspect="1"/>
                    </pic:cNvPicPr>
                  </pic:nvPicPr>
                  <pic:blipFill>
                    <a:blip xmlns:r="http://schemas.openxmlformats.org/officeDocument/2006/relationships" r:embed="rId31"/>
                    <a:stretch>
                      <a:fillRect/>
                    </a:stretch>
                  </pic:blipFill>
                  <pic:spPr>
                    <a:xfrm>
                      <a:off x="0" y="0"/>
                      <a:ext cx="684000" cy="720000"/>
                    </a:xfrm>
                    <a:prstGeom prst="rect">
                      <a:avLst/>
                    </a:prstGeom>
                  </pic:spPr>
                </pic:pic>
              </a:graphicData>
            </a:graphic>
          </wp:inline>
        </w:drawing>
      </w:r>
    </w:p>
    <w:p>
      <w:pPr>
        <w:pStyle w:val="Normalec7d5f38-8491-453e-b057-642b98906e27"/>
        <w:spacing w:line="320" w:lineRule="auto"/>
        <w:rPr>
          <w:rFonts w:eastAsia="方正书宋" w:hint="default"/>
          <w:color w:val="auto"/>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8 s</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 s</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 s</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 s</w:t>
      </w:r>
    </w:p>
    <w:p>
      <w:pPr>
        <w:pStyle w:val="Normalfc9ac228-0cb4-44cc-a5d9-7e88533f8f00"/>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贵州等地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粗糙水平地面上静止放置一长木板</w:t>
      </w:r>
      <w:r>
        <w:object>
          <v:shape id="_x0000_i1036" type="#_x0000_t75" alt="试题资源网 stzy.com" style="width:13.2pt;height:11.4pt" o:oleicon="f" o:ole="">
            <v:imagedata r:id="rId32" o:title="eqId29bcdd8c05cd04f46c6f4ba8aa3cb1d0"/>
          </v:shape>
          <o:OLEObject Type="Embed" ProgID="Equation.DSMT4" ShapeID="_x0000_i1036" DrawAspect="Content" ObjectID="_1815763620" r:id="rId3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长木板右端轻放一小物块</w:t>
      </w:r>
      <w:r>
        <w:object>
          <v:shape id="_x0000_i1037" type="#_x0000_t75" alt="试题资源网 stzy.com" style="width:11.4pt;height:10.2pt" o:oleicon="f" o:ole="">
            <v:imagedata r:id="rId34" o:title="eqId294f5ba74cdf695fc9a8a8e52f421328"/>
          </v:shape>
          <o:OLEObject Type="Embed" ProgID="Equation.DSMT4" ShapeID="_x0000_i1037" DrawAspect="Content" ObjectID="_1815763621" r:id="rId3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水平向右的拉力</w:t>
      </w:r>
      <w:r>
        <w:object>
          <v:shape id="_x0000_i1038" type="#_x0000_t75" alt="试题资源网 stzy.com" style="width:11.4pt;height:11.4pt" o:oleicon="f" o:ole="">
            <v:imagedata r:id="rId36" o:title="eqIda0ed1ec316bc54c37c4286c208f55667"/>
          </v:shape>
          <o:OLEObject Type="Embed" ProgID="Equation.DSMT4" ShapeID="_x0000_i1038" DrawAspect="Content" ObjectID="_1815763622" r:id="rId37"/>
        </w:object>
      </w:r>
      <w:r>
        <w:rPr>
          <w:rFonts w:ascii="宋体" w:eastAsia="宋体" w:hAnsi="宋体" w:cs="宋体"/>
          <w:color w:val="000000"/>
          <w:sz w:val="21"/>
          <w:shd w:val="clear" w:color="auto" w:fill="auto"/>
          <w:vertAlign w:val="baseline"/>
        </w:rPr>
        <w:t>作用在木板上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随着</w:t>
      </w:r>
      <w:r>
        <w:object>
          <v:shape id="_x0000_i1039" type="#_x0000_t75" alt="试题资源网 stzy.com" style="width:11.4pt;height:11.4pt" o:oleicon="f" o:ole="">
            <v:imagedata r:id="rId36" o:title="eqIda0ed1ec316bc54c37c4286c208f55667"/>
          </v:shape>
          <o:OLEObject Type="Embed" ProgID="Equation.DSMT4" ShapeID="_x0000_i1039" DrawAspect="Content" ObjectID="_1815763623" r:id="rId38"/>
        </w:object>
      </w:r>
      <w:r>
        <w:rPr>
          <w:rFonts w:ascii="宋体" w:eastAsia="宋体" w:hAnsi="宋体" w:cs="宋体"/>
          <w:color w:val="000000"/>
          <w:sz w:val="21"/>
          <w:shd w:val="clear" w:color="auto" w:fill="auto"/>
          <w:vertAlign w:val="baseline"/>
        </w:rPr>
        <w:t>的增大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长木板的加速度</w:t>
      </w:r>
      <w:r>
        <w:object>
          <v:shape id="_x0000_i1040" type="#_x0000_t75" alt="试题资源网 stzy.com" style="width:9pt;height:9.6pt" o:oleicon="f" o:ole="">
            <v:imagedata r:id="rId39" o:title="eqId0a6936d370d6a238a608ca56f87198de"/>
          </v:shape>
          <o:OLEObject Type="Embed" ProgID="Equation.DSMT4" ShapeID="_x0000_i1040" DrawAspect="Content" ObjectID="_1815763624" r:id="rId40"/>
        </w:object>
      </w:r>
      <w:r>
        <w:rPr>
          <w:rFonts w:ascii="宋体" w:eastAsia="宋体" w:hAnsi="宋体" w:cs="宋体"/>
          <w:color w:val="000000"/>
          <w:sz w:val="21"/>
          <w:shd w:val="clear" w:color="auto" w:fill="auto"/>
          <w:vertAlign w:val="baseline"/>
        </w:rPr>
        <w:t>随</w:t>
      </w:r>
      <w:r>
        <w:object>
          <v:shape id="_x0000_i1041" type="#_x0000_t75" alt="试题资源网 stzy.com" style="width:11.4pt;height:11.4pt" o:oleicon="f" o:ole="">
            <v:imagedata r:id="rId36" o:title="eqIda0ed1ec316bc54c37c4286c208f55667"/>
          </v:shape>
          <o:OLEObject Type="Embed" ProgID="Equation.DSMT4" ShapeID="_x0000_i1041" DrawAspect="Content" ObjectID="_1815763625" r:id="rId41"/>
        </w:object>
      </w:r>
      <w:r>
        <w:rPr>
          <w:rFonts w:ascii="宋体" w:eastAsia="宋体" w:hAnsi="宋体" w:cs="宋体"/>
          <w:color w:val="000000"/>
          <w:sz w:val="21"/>
          <w:shd w:val="clear" w:color="auto" w:fill="auto"/>
          <w:vertAlign w:val="baseline"/>
        </w:rPr>
        <w:t>的变化关系如图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设各接触面间的最大静摩擦力均与相应滑动摩擦力相等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物块始终在木板上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w:t>
      </w:r>
      <w:r>
        <w:object>
          <v:shape id="_x0000_i1042" type="#_x0000_t75" alt="试题资源网 stzy.com" style="width:9.6pt;height:10.2pt" o:oleicon="f" o:ole="">
            <v:imagedata r:id="rId42" o:title="eqId276509f01529d982ab21e479a4619268"/>
          </v:shape>
          <o:OLEObject Type="Embed" ProgID="Equation.DSMT4" ShapeID="_x0000_i1042" DrawAspect="Content" ObjectID="_1815763626" r:id="rId43"/>
        </w:object>
      </w:r>
      <w:r>
        <w:rPr>
          <w:rFonts w:ascii="宋体" w:eastAsia="宋体" w:hAnsi="宋体" w:cs="宋体"/>
          <w:color w:val="000000"/>
          <w:sz w:val="21"/>
          <w:shd w:val="clear" w:color="auto" w:fill="auto"/>
          <w:vertAlign w:val="baseline"/>
        </w:rPr>
        <w:t>取</w:t>
      </w:r>
      <w:r>
        <w:object>
          <v:shape id="_x0000_i1043" type="#_x0000_t75" alt="试题资源网 stzy.com" style="width:36pt;height:14.4pt" o:oleicon="f" o:ole="">
            <v:imagedata r:id="rId44" o:title="eqIdbf189a86ac788e61722281a7b1ed7b8e"/>
          </v:shape>
          <o:OLEObject Type="Embed" ProgID="Equation.DSMT4" ShapeID="_x0000_i1043" DrawAspect="Content" ObjectID="_1815763627" r:id="rId4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w:t>
      </w:r>
    </w:p>
    <w:p>
      <w:pPr>
        <w:pStyle w:val="Normalfc9ac228-0cb4-44cc-a5d9-7e88533f8f00"/>
        <w:spacing w:line="320" w:lineRule="auto"/>
        <w:jc w:val="left"/>
        <w:textAlignment w:val="center"/>
      </w:pPr>
      <w:r>
        <w:rPr>
          <w:rFonts w:eastAsia="Times New Roman"/>
          <w:noProof/>
          <w:kern w:val="0"/>
          <w:sz w:val="24"/>
          <w:szCs w:val="24"/>
        </w:rPr>
        <w:drawing>
          <wp:inline distT="0" distB="0" distL="114300" distR="114300">
            <wp:extent cx="3505200" cy="1323975"/>
            <wp:effectExtent l="0" t="0" r="0" b="0"/>
            <wp:docPr id="337" name="_x0000_i949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_x0000_i9494"/>
                    <pic:cNvPicPr/>
                  </pic:nvPicPr>
                  <pic:blipFill>
                    <a:blip xmlns:r="http://schemas.openxmlformats.org/officeDocument/2006/relationships" r:embed="rId46"/>
                    <a:stretch>
                      <a:fillRect/>
                    </a:stretch>
                  </pic:blipFill>
                  <pic:spPr>
                    <a:xfrm>
                      <a:off x="0" y="0"/>
                      <a:ext cx="3505200" cy="1323975"/>
                    </a:xfrm>
                    <a:prstGeom prst="rect">
                      <a:avLst/>
                    </a:prstGeom>
                  </pic:spPr>
                </pic:pic>
              </a:graphicData>
            </a:graphic>
          </wp:inline>
        </w:drawing>
      </w:r>
    </w:p>
    <w:p>
      <w:pPr>
        <w:pStyle w:val="Normalfc9ac228-0cb4-44cc-a5d9-7e88533f8f0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木块的质量为</w:t>
      </w:r>
      <w:r>
        <w:object>
          <v:shape id="_x0000_i1044" type="#_x0000_t75" alt="试题资源网 stzy.com" style="width:19.2pt;height:14.4pt" o:oleicon="f" o:ole="">
            <v:imagedata r:id="rId47" o:title="eqIdb2308add4a970fadb3373c2a4903a02f"/>
          </v:shape>
          <o:OLEObject Type="Embed" ProgID="Equation.DSMT4" ShapeID="_x0000_i1044" DrawAspect="Content" ObjectID="_1815763628" r:id="rId48"/>
        </w:object>
      </w:r>
    </w:p>
    <w:p>
      <w:pPr>
        <w:pStyle w:val="Normalfc9ac228-0cb4-44cc-a5d9-7e88533f8f0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木板与地面间的动摩擦因数为</w:t>
      </w:r>
      <w:r>
        <w:rPr>
          <w:rFonts w:ascii="Times New Roman" w:eastAsia="Times New Roman" w:hAnsi="Times New Roman" w:cs="Times New Roman"/>
          <w:color w:val="000000"/>
          <w:sz w:val="21"/>
          <w:shd w:val="clear" w:color="auto" w:fill="auto"/>
          <w:vertAlign w:val="baseline"/>
        </w:rPr>
        <w:t>0.5</w:t>
      </w:r>
    </w:p>
    <w:p>
      <w:pPr>
        <w:pStyle w:val="Normalfc9ac228-0cb4-44cc-a5d9-7e88533f8f0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当力</w:t>
      </w:r>
      <w:r>
        <w:object>
          <v:shape id="_x0000_i1045" type="#_x0000_t75" alt="试题资源网 stzy.com" style="width:11.4pt;height:11.4pt" o:oleicon="f" o:ole="">
            <v:imagedata r:id="rId36" o:title="eqIda0ed1ec316bc54c37c4286c208f55667"/>
          </v:shape>
          <o:OLEObject Type="Embed" ProgID="Equation.DSMT4" ShapeID="_x0000_i1045" DrawAspect="Content" ObjectID="_1815763629" r:id="rId49"/>
        </w:object>
      </w:r>
      <w:r>
        <w:rPr>
          <w:rFonts w:ascii="宋体" w:eastAsia="宋体" w:hAnsi="宋体" w:cs="宋体"/>
          <w:color w:val="000000"/>
          <w:sz w:val="21"/>
          <w:shd w:val="clear" w:color="auto" w:fill="auto"/>
          <w:vertAlign w:val="baseline"/>
        </w:rPr>
        <w:t>增大至</w:t>
      </w:r>
      <w:r>
        <w:object>
          <v:shape id="_x0000_i1046" type="#_x0000_t75" alt="试题资源网 stzy.com" style="width:22.2pt;height:12.6pt" o:oleicon="f" o:ole="">
            <v:imagedata r:id="rId50" o:title="eqId978a9f8b3171d3cda17433c6441cf681"/>
          </v:shape>
          <o:OLEObject Type="Embed" ProgID="Equation.DSMT4" ShapeID="_x0000_i1046" DrawAspect="Content" ObjectID="_1815763630" r:id="rId51"/>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物块才会相对木板运动</w:t>
      </w:r>
    </w:p>
    <w:p>
      <w:pPr>
        <w:pStyle w:val="Normalfc9ac228-0cb4-44cc-a5d9-7e88533f8f0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当力</w:t>
      </w:r>
      <w:r>
        <w:object>
          <v:shape id="_x0000_i1047" type="#_x0000_t75" alt="试题资源网 stzy.com" style="width:11.4pt;height:11.4pt" o:oleicon="f" o:ole="">
            <v:imagedata r:id="rId36" o:title="eqIda0ed1ec316bc54c37c4286c208f55667"/>
          </v:shape>
          <o:OLEObject Type="Embed" ProgID="Equation.DSMT4" ShapeID="_x0000_i1047" DrawAspect="Content" ObjectID="_1815763631" r:id="rId52"/>
        </w:object>
      </w:r>
      <w:r>
        <w:rPr>
          <w:rFonts w:ascii="宋体" w:eastAsia="宋体" w:hAnsi="宋体" w:cs="宋体"/>
          <w:color w:val="000000"/>
          <w:sz w:val="21"/>
          <w:shd w:val="clear" w:color="auto" w:fill="auto"/>
          <w:vertAlign w:val="baseline"/>
        </w:rPr>
        <w:t>增大至</w:t>
      </w:r>
      <w:r>
        <w:object>
          <v:shape id="_x0000_i1048" type="#_x0000_t75" alt="试题资源网 stzy.com" style="width:22.2pt;height:12.6pt" o:oleicon="f" o:ole="">
            <v:imagedata r:id="rId53" o:title="eqId4b2009fe45c32bed93afa1f9ae6df12d"/>
          </v:shape>
          <o:OLEObject Type="Embed" ProgID="Equation.DSMT4" ShapeID="_x0000_i1048" DrawAspect="Content" ObjectID="_1815763632" r:id="rId54"/>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突然撤去力</w:t>
      </w:r>
      <w:r>
        <w:object>
          <v:shape id="_x0000_i1049" type="#_x0000_t75" alt="试题资源网 stzy.com" style="width:11.4pt;height:11.4pt" o:oleicon="f" o:ole="">
            <v:imagedata r:id="rId36" o:title="eqIda0ed1ec316bc54c37c4286c208f55667"/>
          </v:shape>
          <o:OLEObject Type="Embed" ProgID="Equation.DSMT4" ShapeID="_x0000_i1049" DrawAspect="Content" ObjectID="_1815763633" r:id="rId5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物块一定不会随木板一起做匀减速运动</w:t>
      </w:r>
    </w:p>
    <w:p>
      <w:pPr>
        <w:pStyle w:val="Normalfc9ac228-0cb4-44cc-a5d9-7e88533f8f00"/>
        <w:spacing w:line="320" w:lineRule="auto"/>
        <w:jc w:val="center"/>
        <w:textAlignment w:val="center"/>
        <w:rPr>
          <w:rFonts w:ascii="黑体" w:eastAsia="黑体" w:hAnsi="黑体" w:cs="黑体" w:hint="eastAsia"/>
          <w:b/>
          <w:color w:val="000000"/>
          <w:sz w:val="30"/>
        </w:rPr>
      </w:pPr>
    </w:p>
    <w:p>
      <w:pPr>
        <w:pStyle w:val="Normal956a78a3-e27d-40c1-8422-0067be3fe651"/>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2022</w:t>
      </w:r>
      <w:r>
        <w:rPr>
          <w:rFonts w:ascii="仿宋" w:eastAsia="仿宋" w:hAnsi="仿宋" w:cs="仿宋"/>
          <w:color w:val="000000"/>
          <w:sz w:val="21"/>
          <w:shd w:val="clear" w:color="auto" w:fill="auto"/>
          <w:vertAlign w:val="baseline"/>
        </w:rPr>
        <w:t>河北</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高考真题</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轻质定滑轮固定在天花板上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用不可伸长的轻绳相连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悬挂在定滑轮上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Q</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时刻将两物体由静止释放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的加速度大小为</w:t>
      </w:r>
      <m:oMath>
        <m:f>
          <m:fPr>
            <m:ctrlPr>
              <w:rPr>
                <w:i/>
                <w:sz w:val="22"/>
              </w:rPr>
            </m:ctrlPr>
          </m:fPr>
          <m:num>
            <m:ctrlPr>
              <w:rPr>
                <w:i/>
                <w:sz w:val="22"/>
              </w:rPr>
            </m:ctrlPr>
            <m:r>
              <w:rPr>
                <w:rFonts w:ascii="Cambria Math" w:eastAsia="Cambria Math" w:hAnsi="Cambria Math" w:cs="Cambria Math"/>
                <w:i/>
                <w:sz w:val="22"/>
              </w:rPr>
              <m:t>g</m:t>
            </m:r>
          </m:num>
          <m:den>
            <m:ctrlPr>
              <w:rPr>
                <w:i/>
                <w:sz w:val="22"/>
              </w:rPr>
            </m:ctrlPr>
            <m:r>
              <w:rPr>
                <w:rFonts w:ascii="Cambria Math" w:eastAsia="Cambria Math" w:hAnsi="Cambria Math" w:cs="Cambria Math"/>
                <w:i/>
                <w:sz w:val="22"/>
              </w:rPr>
              <m:t>3</m:t>
            </m:r>
          </m:den>
        </m:f>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时刻轻绳突然断开</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能够达到的最高点恰与物体</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释放位置处于同一高度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取</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时刻物体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所在水平面为零势能面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此时物体</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的机械能为</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重力加速度大小为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不计摩擦和空气阻力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两物体均可视为质点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      ）</w:t>
      </w:r>
    </w:p>
    <w:p>
      <w:pPr>
        <w:pStyle w:val="Normal956a78a3-e27d-40c1-8422-0067be3fe651"/>
        <w:spacing w:line="320" w:lineRule="auto"/>
        <w:jc w:val="center"/>
        <w:textAlignment w:val="center"/>
      </w:pPr>
      <w:r>
        <w:pict>
          <v:shape id="_x0000_i1050" type="#_x0000_t75" style="width:43.18pt;height:85.65pt">
            <v:imagedata r:id="rId56" o:title=""/>
          </v:shape>
        </w:pict>
      </w:r>
    </w:p>
    <w:p>
      <w:pPr>
        <w:pStyle w:val="Normal956a78a3-e27d-40c1-8422-0067be3fe651"/>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的质量之比为</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p>
    <w:p>
      <w:pPr>
        <w:pStyle w:val="Normal956a78a3-e27d-40c1-8422-0067be3fe651"/>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时刻物体</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的机械能为</w:t>
      </w:r>
      <m:oMath>
        <m:f>
          <m:fPr>
            <m:ctrlPr>
              <w:rPr>
                <w:i/>
                <w:sz w:val="22"/>
              </w:rPr>
            </m:ctrlPr>
          </m:fPr>
          <m:num>
            <m:ctrlPr>
              <w:rPr>
                <w:i/>
                <w:sz w:val="22"/>
              </w:rPr>
            </m:ctrlPr>
            <m:r>
              <w:rPr>
                <w:rFonts w:ascii="Cambria Math" w:eastAsia="Cambria Math" w:hAnsi="Cambria Math" w:cs="Cambria Math"/>
                <w:i/>
                <w:sz w:val="22"/>
              </w:rPr>
              <m:t>E</m:t>
            </m:r>
          </m:num>
          <m:den>
            <m:ctrlPr>
              <w:rPr>
                <w:i/>
                <w:sz w:val="22"/>
              </w:rPr>
            </m:ctrlPr>
            <m:r>
              <w:rPr>
                <w:rFonts w:ascii="Cambria Math" w:eastAsia="Cambria Math" w:hAnsi="Cambria Math" w:cs="Cambria Math"/>
                <w:i/>
                <w:sz w:val="22"/>
              </w:rPr>
              <m:t>2</m:t>
            </m:r>
          </m:den>
        </m:f>
      </m:oMath>
      <w:r>
        <w:rPr>
          <w:rFonts w:ascii="Times New Roman" w:eastAsia="Times New Roman" w:hAnsi="Times New Roman" w:cs="Times New Roman"/>
          <w:color w:val="000000"/>
          <w:sz w:val="21"/>
          <w:shd w:val="clear" w:color="auto" w:fill="auto"/>
          <w:vertAlign w:val="baseline"/>
        </w:rPr>
        <w:t xml:space="preserve"> </w:t>
      </w:r>
    </w:p>
    <w:p>
      <w:pPr>
        <w:pStyle w:val="Normal956a78a3-e27d-40c1-8422-0067be3fe651"/>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时刻物体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重力的功率为</w:t>
      </w:r>
      <m:oMath>
        <m:f>
          <m:fPr>
            <m:ctrlPr>
              <w:rPr>
                <w:i/>
                <w:sz w:val="22"/>
              </w:rPr>
            </m:ctrlPr>
          </m:fPr>
          <m:num>
            <m:ctrlPr>
              <w:rPr>
                <w:i/>
                <w:sz w:val="22"/>
              </w:rPr>
            </m:ctrlPr>
            <m:r>
              <w:rPr>
                <w:rFonts w:ascii="Cambria Math" w:eastAsia="Cambria Math" w:hAnsi="Cambria Math" w:cs="Cambria Math"/>
                <w:i/>
                <w:sz w:val="22"/>
              </w:rPr>
              <m:t>3</m:t>
            </m:r>
            <m:r>
              <w:rPr>
                <w:rFonts w:ascii="Cambria Math" w:eastAsia="Cambria Math" w:hAnsi="Cambria Math" w:cs="Cambria Math"/>
                <w:i/>
                <w:sz w:val="22"/>
              </w:rPr>
              <m:t>E</m:t>
            </m:r>
          </m:num>
          <m:den>
            <m:ctrlPr>
              <w:rPr>
                <w:i/>
                <w:sz w:val="22"/>
              </w:rPr>
            </m:ctrlPr>
            <m:r>
              <w:rPr>
                <w:rFonts w:ascii="Cambria Math" w:eastAsia="Cambria Math" w:hAnsi="Cambria Math" w:cs="Cambria Math"/>
                <w:i/>
                <w:sz w:val="22"/>
              </w:rPr>
              <m:t>2</m:t>
            </m:r>
            <m:r>
              <w:rPr>
                <w:rFonts w:ascii="Cambria Math" w:eastAsia="Cambria Math" w:hAnsi="Cambria Math" w:cs="Cambria Math"/>
                <w:i/>
                <w:sz w:val="22"/>
              </w:rPr>
              <m:t>T</m:t>
            </m:r>
          </m:den>
        </m:f>
      </m:oMath>
      <w:r>
        <w:rPr>
          <w:rFonts w:ascii="Times New Roman" w:eastAsia="Times New Roman" w:hAnsi="Times New Roman" w:cs="Times New Roman"/>
          <w:color w:val="000000"/>
          <w:sz w:val="21"/>
          <w:shd w:val="clear" w:color="auto" w:fill="auto"/>
          <w:vertAlign w:val="baseline"/>
        </w:rPr>
        <w:t xml:space="preserve"> </w:t>
      </w:r>
    </w:p>
    <w:p>
      <w:pPr>
        <w:pStyle w:val="Normal956a78a3-e27d-40c1-8422-0067be3fe651"/>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时刻物体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的速度大小为</w:t>
      </w:r>
      <m:oMath>
        <m:f>
          <m:fPr>
            <m:ctrlPr>
              <w:rPr>
                <w:i/>
                <w:sz w:val="22"/>
              </w:rPr>
            </m:ctrlPr>
          </m:fPr>
          <m:num>
            <m:ctrlPr>
              <w:rPr>
                <w:i/>
                <w:sz w:val="22"/>
              </w:rPr>
            </m:ctrlPr>
            <m:r>
              <w:rPr>
                <w:rFonts w:ascii="Cambria Math" w:eastAsia="Cambria Math" w:hAnsi="Cambria Math" w:cs="Cambria Math"/>
                <w:i/>
                <w:sz w:val="22"/>
              </w:rPr>
              <m:t>2</m:t>
            </m:r>
            <m:r>
              <m:rPr>
                <m:sty m:val="p"/>
              </m:rPr>
              <w:rPr>
                <w:rFonts w:ascii="Cambria Math" w:eastAsia="Cambria Math" w:hAnsi="Cambria Math" w:cs="Cambria Math"/>
                <w:i w:val="0"/>
                <w:sz w:val="22"/>
              </w:rPr>
              <m:t>g</m:t>
            </m:r>
            <m:r>
              <w:rPr>
                <w:rFonts w:ascii="Cambria Math" w:eastAsia="Cambria Math" w:hAnsi="Cambria Math" w:cs="Cambria Math"/>
                <w:i/>
                <w:sz w:val="22"/>
              </w:rPr>
              <m:t>T</m:t>
            </m:r>
          </m:num>
          <m:den>
            <m:ctrlPr>
              <w:rPr>
                <w:i/>
                <w:sz w:val="22"/>
              </w:rPr>
            </m:ctrlPr>
            <m:r>
              <w:rPr>
                <w:rFonts w:ascii="Cambria Math" w:eastAsia="Cambria Math" w:hAnsi="Cambria Math" w:cs="Cambria Math"/>
                <w:i/>
                <w:sz w:val="22"/>
              </w:rPr>
              <m:t>3</m:t>
            </m:r>
          </m:den>
        </m:f>
      </m:oMath>
      <w:r>
        <w:rPr>
          <w:rFonts w:ascii="Times New Roman" w:eastAsia="Times New Roman" w:hAnsi="Times New Roman" w:cs="Times New Roman"/>
          <w:color w:val="000000"/>
          <w:sz w:val="21"/>
          <w:shd w:val="clear" w:color="auto" w:fill="auto"/>
          <w:vertAlign w:val="baseline"/>
        </w:rPr>
        <w:t xml:space="preserve"> </w:t>
      </w:r>
    </w:p>
    <w:p>
      <w:pPr>
        <w:pStyle w:val="Normal10e6443e-9bdf-4b14-885e-9a61797883f3"/>
        <w:widowControl/>
        <w:numPr>
          <w:ilvl w:val="0"/>
          <w:numId w:val="0"/>
        </w:numPr>
        <w:tabs>
          <w:tab w:val="right" w:pos="8306"/>
        </w:tabs>
        <w:spacing w:line="320" w:lineRule="auto"/>
        <w:jc w:val="left"/>
        <w:rPr>
          <w:rFonts w:ascii="宋体" w:eastAsia="宋体" w:hAnsi="宋体" w:cs="宋体" w:hint="eastAsia"/>
          <w:color w:val="auto"/>
          <w:kern w:val="0"/>
          <w:sz w:val="22"/>
          <w:szCs w:val="22"/>
          <w:u w:val="none"/>
        </w:rPr>
      </w:pPr>
      <w:r>
        <w:rPr>
          <w:rFonts w:ascii="Times New Roman" w:eastAsia="Times New Roman" w:hAnsi="Times New Roman" w:cs="Times New Roman"/>
          <w:color w:val="000000"/>
          <w:sz w:val="21"/>
          <w:shd w:val="clear" w:color="auto" w:fill="auto"/>
          <w:vertAlign w:val="baseline"/>
        </w:rPr>
        <w:t>6．</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2023</w:t>
      </w:r>
      <w:r>
        <w:rPr>
          <w:rFonts w:ascii="仿宋" w:eastAsia="仿宋" w:hAnsi="仿宋" w:cs="仿宋"/>
          <w:color w:val="000000"/>
          <w:sz w:val="21"/>
          <w:shd w:val="clear" w:color="auto" w:fill="auto"/>
          <w:vertAlign w:val="baseline"/>
        </w:rPr>
        <w:t>湖南</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高考真题</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光滑水平地面上有一质量为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的小车在水平推力</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的作用下加速运动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车厢内有质量均为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的</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两小球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两球用轻杆相连</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球靠在光滑左壁上</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球处在车厢水平底面上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且与底面的动摩擦因数为</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杆与竖直方向的夹角为</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杆与车厢始终保持相对静止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假设最大静摩擦力等于滑动摩擦力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　　)</w:t>
      </w:r>
    </w:p>
    <w:p>
      <w:pPr>
        <w:pStyle w:val="Normal10e6443e-9bdf-4b14-885e-9a61797883f3"/>
        <w:widowControl/>
        <w:spacing w:line="320" w:lineRule="auto"/>
        <w:jc w:val="center"/>
        <w:rPr>
          <w:rFonts w:ascii="宋体" w:eastAsia="宋体" w:hAnsi="宋体" w:cs="宋体" w:hint="eastAsia"/>
          <w:color w:val="auto"/>
          <w:kern w:val="0"/>
          <w:sz w:val="22"/>
          <w:szCs w:val="22"/>
          <w:u w:val="none"/>
        </w:rPr>
      </w:pPr>
      <w:r>
        <w:rPr>
          <w:rFonts w:ascii="宋体" w:eastAsia="宋体" w:hAnsi="宋体" w:cs="宋体" w:hint="eastAsia"/>
          <w:color w:val="auto"/>
          <w:kern w:val="0"/>
          <w:sz w:val="22"/>
          <w:szCs w:val="22"/>
          <w:u w:val="none"/>
        </w:rPr>
        <w:drawing>
          <wp:inline distT="0" distB="0" distL="114300" distR="114300">
            <wp:extent cx="1511935" cy="1259840"/>
            <wp:effectExtent l="0" t="0" r="12065" b="16510"/>
            <wp:docPr id="155" name="image143.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43.jpeg"/>
                    <pic:cNvPicPr>
                      <a:picLocks noChangeAspect="1"/>
                    </pic:cNvPicPr>
                  </pic:nvPicPr>
                  <pic:blipFill>
                    <a:blip xmlns:r="http://schemas.openxmlformats.org/officeDocument/2006/relationships" r:embed="rId57"/>
                    <a:stretch>
                      <a:fillRect/>
                    </a:stretch>
                  </pic:blipFill>
                  <pic:spPr>
                    <a:xfrm>
                      <a:off x="0" y="0"/>
                      <a:ext cx="1512000" cy="1260000"/>
                    </a:xfrm>
                    <a:prstGeom prst="rect">
                      <a:avLst/>
                    </a:prstGeom>
                  </pic:spPr>
                </pic:pic>
              </a:graphicData>
            </a:graphic>
          </wp:inline>
        </w:drawing>
      </w:r>
    </w:p>
    <w:p>
      <w:pPr>
        <w:pStyle w:val="Normal10e6443e-9bdf-4b14-885e-9a61797883f3"/>
        <w:widowControl/>
        <w:spacing w:line="320" w:lineRule="auto"/>
        <w:jc w:val="left"/>
        <w:rPr>
          <w:rFonts w:ascii="宋体" w:eastAsia="宋体" w:hAnsi="宋体" w:cs="宋体" w:hint="eastAsia"/>
          <w:color w:val="auto"/>
          <w:kern w:val="0"/>
          <w:sz w:val="22"/>
          <w:szCs w:val="22"/>
          <w:u w:val="none"/>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若</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球受到的摩擦力为零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p>
    <w:p>
      <w:pPr>
        <w:pStyle w:val="Normal10e6443e-9bdf-4b14-885e-9a61797883f3"/>
        <w:widowControl/>
        <w:spacing w:line="320" w:lineRule="auto"/>
        <w:jc w:val="left"/>
        <w:rPr>
          <w:rFonts w:ascii="宋体" w:eastAsia="宋体" w:hAnsi="宋体" w:cs="宋体" w:hint="eastAsia"/>
          <w:color w:val="auto"/>
          <w:kern w:val="0"/>
          <w:sz w:val="22"/>
          <w:szCs w:val="22"/>
          <w:u w:val="none"/>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若推力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向左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的最大值为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p>
    <w:p>
      <w:pPr>
        <w:pStyle w:val="Normal10e6443e-9bdf-4b14-885e-9a61797883f3"/>
        <w:widowControl/>
        <w:spacing w:line="320" w:lineRule="auto"/>
        <w:jc w:val="left"/>
        <w:rPr>
          <w:rFonts w:ascii="宋体" w:eastAsia="宋体" w:hAnsi="宋体" w:cs="宋体" w:hint="eastAsia"/>
          <w:color w:val="auto"/>
          <w:kern w:val="0"/>
          <w:sz w:val="22"/>
          <w:szCs w:val="22"/>
          <w:u w:val="none"/>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若推力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向左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 xml:space="preserve">&lt;tan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的最大值为</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p>
    <w:p>
      <w:pPr>
        <w:pStyle w:val="Normal10e6443e-9bdf-4b14-885e-9a61797883f3"/>
        <w:widowControl/>
        <w:spacing w:line="320" w:lineRule="auto"/>
        <w:jc w:val="left"/>
        <w:rPr>
          <w:rFonts w:ascii="宋体" w:eastAsia="宋体" w:hAnsi="宋体" w:cs="宋体" w:hint="eastAsia"/>
          <w:color w:val="auto"/>
          <w:kern w:val="0"/>
          <w:sz w:val="22"/>
          <w:szCs w:val="22"/>
          <w:u w:val="none"/>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若推力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向右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&gt;2</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的范围为</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w:t>
      </w:r>
    </w:p>
    <w:p>
      <w:pPr>
        <w:pStyle w:val="Normal7e5989f4-4503-4c2f-ba46-fcd7a6c5dcd4"/>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重庆重庆市巴蜀中学校</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如图甲所示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轻质动滑轮下方悬挂重物</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轻质定滑轮悬挂在一个力传感器的正下方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在轻质定滑轮下方悬挂重物</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悬挂滑轮的轻质细线竖直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开始时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重物</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均处于静止状态</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质量为</w:t>
      </w:r>
      <w:r>
        <w:object>
          <v:shape id="_x0000_i1051" type="#_x0000_t75" alt="试题资源网 stzy.com" style="width:11.25pt;height:9.75pt" o:oleicon="f" o:ole="">
            <v:imagedata r:id="rId58" o:title="eqId294f5ba74cdf695fc9a8a8e52f421328"/>
          </v:shape>
          <o:OLEObject Type="Embed" ProgID="Equation.DSMT4" ShapeID="_x0000_i1051" DrawAspect="Content" ObjectID="_1815139501" r:id="rId5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静止释放</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后</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开始运动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初始两滑轮之间竖直距离足够大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运动过程中各物体不会互相碰撞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假设摩擦阻力和空气阻力均忽略不计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重力加速度为</w:t>
      </w:r>
      <w:r>
        <w:object>
          <v:shape id="_x0000_i1052" type="#_x0000_t75" alt="试题资源网 stzy.com" style="width:9.75pt;height:10.5pt" o:oleicon="f" o:ole="">
            <v:imagedata r:id="rId60" o:title="eqId276509f01529d982ab21e479a4619268"/>
          </v:shape>
          <o:OLEObject Type="Embed" ProgID="Equation.DSMT4" ShapeID="_x0000_i1052" DrawAspect="Content" ObjectID="_1815139502" r:id="rId6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保持</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物体质量</w:t>
      </w:r>
      <w:r>
        <w:object>
          <v:shape id="_x0000_i1053" type="#_x0000_t75" alt="试题资源网 stzy.com" style="width:11.25pt;height:9.75pt" o:oleicon="f" o:ole="">
            <v:imagedata r:id="rId58" o:title="eqId294f5ba74cdf695fc9a8a8e52f421328"/>
          </v:shape>
          <o:OLEObject Type="Embed" ProgID="Equation.DSMT4" ShapeID="_x0000_i1053" DrawAspect="Content" ObjectID="_1815139503" r:id="rId62"/>
        </w:objec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物体质量从</w:t>
      </w:r>
      <w:r>
        <w:object>
          <v:shape id="_x0000_i1054" type="#_x0000_t75" alt="试题资源网 stzy.com" style="width:11.25pt;height:9.75pt" o:oleicon="f" o:ole="">
            <v:imagedata r:id="rId58" o:title="eqId294f5ba74cdf695fc9a8a8e52f421328"/>
          </v:shape>
          <o:OLEObject Type="Embed" ProgID="Equation.DSMT4" ShapeID="_x0000_i1054" DrawAspect="Content" ObjectID="_1815139504" r:id="rId63"/>
        </w:objec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通过计算机描绘得到传感器对定滑轮的拉力</w:t>
      </w:r>
      <w:r>
        <w:object>
          <v:shape id="_x0000_i1055" type="#_x0000_t75" alt="试题资源网 stzy.com" style="width:11.25pt;height:11.25pt" o:oleicon="f" o:ole="">
            <v:imagedata r:id="rId64" o:title="eqIda0ed1ec316bc54c37c4286c208f55667"/>
          </v:shape>
          <o:OLEObject Type="Embed" ProgID="Equation.DSMT4" ShapeID="_x0000_i1055" DrawAspect="Content" ObjectID="_1815139505" r:id="rId65"/>
        </w:object>
      </w:r>
      <w:r>
        <w:rPr>
          <w:rFonts w:ascii="宋体" w:eastAsia="宋体" w:hAnsi="宋体" w:cs="宋体"/>
          <w:color w:val="000000"/>
          <w:sz w:val="21"/>
          <w:shd w:val="clear" w:color="auto" w:fill="auto"/>
          <w:vertAlign w:val="baseline"/>
        </w:rPr>
        <w:t>随</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物体质量</w:t>
      </w:r>
      <w:r>
        <w:object>
          <v:shape id="_x0000_i1056" type="#_x0000_t75" alt="试题资源网 stzy.com" style="width:15pt;height:15.75pt" o:oleicon="f" o:ole="">
            <v:imagedata r:id="rId66" o:title="eqId617721212f0ea41907c484acf6716b97"/>
          </v:shape>
          <o:OLEObject Type="Embed" ProgID="Equation.DSMT4" ShapeID="_x0000_i1056" DrawAspect="Content" ObjectID="_1815139506" r:id="rId67"/>
        </w:object>
      </w:r>
      <w:r>
        <w:rPr>
          <w:rFonts w:ascii="宋体" w:eastAsia="宋体" w:hAnsi="宋体" w:cs="宋体"/>
          <w:color w:val="000000"/>
          <w:sz w:val="21"/>
          <w:shd w:val="clear" w:color="auto" w:fill="auto"/>
          <w:vertAlign w:val="baseline"/>
        </w:rPr>
        <w:t>变化关系曲线如图乙所示</w:t>
      </w:r>
      <w:r>
        <w:rPr>
          <w:rFonts w:ascii="Times New Roman" w:eastAsia="Times New Roman" w:hAnsi="Times New Roman" w:cs="Times New Roman"/>
          <w:color w:val="000000"/>
          <w:sz w:val="21"/>
          <w:shd w:val="clear" w:color="auto" w:fill="auto"/>
          <w:vertAlign w:val="baseline"/>
        </w:rPr>
        <w:t>，</w:t>
      </w:r>
      <w:r>
        <w:object>
          <v:shape id="_x0000_i1057" type="#_x0000_t75" alt="试题资源网 stzy.com" style="width:30.75pt;height:15.75pt" o:oleicon="f" o:ole="">
            <v:imagedata r:id="rId68" o:title="eqId45375576c4d46a3e0888d69461955764"/>
          </v:shape>
          <o:OLEObject Type="Embed" ProgID="Equation.DSMT4" ShapeID="_x0000_i1057" DrawAspect="Content" ObjectID="_1815139507" r:id="rId69"/>
        </w:object>
      </w:r>
      <w:r>
        <w:rPr>
          <w:rFonts w:ascii="宋体" w:eastAsia="宋体" w:hAnsi="宋体" w:cs="宋体"/>
          <w:color w:val="000000"/>
          <w:sz w:val="21"/>
          <w:shd w:val="clear" w:color="auto" w:fill="auto"/>
          <w:vertAlign w:val="baseline"/>
        </w:rPr>
        <w:t>直线是曲线的渐近线</w:t>
      </w:r>
      <w:r>
        <w:rPr>
          <w:rFonts w:ascii="Times New Roman" w:eastAsia="Times New Roman" w:hAnsi="Times New Roman" w:cs="Times New Roman"/>
          <w:color w:val="000000"/>
          <w:sz w:val="21"/>
          <w:shd w:val="clear" w:color="auto" w:fill="auto"/>
          <w:vertAlign w:val="baseline"/>
        </w:rPr>
        <w:t>（</w:t>
      </w:r>
      <w:r>
        <w:object>
          <v:shape id="_x0000_i1058" type="#_x0000_t75" alt="试题资源网 stzy.com" style="width:12pt;height:15.75pt" o:oleicon="f" o:ole="">
            <v:imagedata r:id="rId70" o:title="eqIdb519e5794ef9932b64715619adf860db"/>
          </v:shape>
          <o:OLEObject Type="Embed" ProgID="Equation.DSMT4" ShapeID="_x0000_i1058" DrawAspect="Content" ObjectID="_1815139508" r:id="rId71"/>
        </w:object>
      </w:r>
      <w:r>
        <w:rPr>
          <w:rFonts w:ascii="宋体" w:eastAsia="宋体" w:hAnsi="宋体" w:cs="宋体"/>
          <w:color w:val="000000"/>
          <w:sz w:val="21"/>
          <w:shd w:val="clear" w:color="auto" w:fill="auto"/>
          <w:vertAlign w:val="baseline"/>
        </w:rPr>
        <w:t>的值可用</w:t>
      </w:r>
      <w:r>
        <w:object>
          <v:shape id="_x0000_i1059" type="#_x0000_t75" alt="试题资源网 stzy.com" style="width:11.25pt;height:9.75pt" o:oleicon="f" o:ole="">
            <v:imagedata r:id="rId58" o:title="eqId294f5ba74cdf695fc9a8a8e52f421328"/>
          </v:shape>
          <o:OLEObject Type="Embed" ProgID="Equation.DSMT4" ShapeID="_x0000_i1059" DrawAspect="Content" ObjectID="_1815139509" r:id="rId72"/>
        </w:object>
      </w:r>
      <w:r>
        <w:rPr>
          <w:rFonts w:ascii="Times New Roman" w:eastAsia="Times New Roman" w:hAnsi="Times New Roman" w:cs="Times New Roman"/>
          <w:color w:val="000000"/>
          <w:sz w:val="21"/>
          <w:shd w:val="clear" w:color="auto" w:fill="auto"/>
          <w:vertAlign w:val="baseline"/>
        </w:rPr>
        <w:t>、</w:t>
      </w:r>
      <w:r>
        <w:object>
          <v:shape id="_x0000_i1060" type="#_x0000_t75" alt="试题资源网 stzy.com" style="width:9.75pt;height:10.5pt" o:oleicon="f" o:ole="">
            <v:imagedata r:id="rId60" o:title="eqId276509f01529d982ab21e479a4619268"/>
          </v:shape>
          <o:OLEObject Type="Embed" ProgID="Equation.DSMT4" ShapeID="_x0000_i1060" DrawAspect="Content" ObjectID="_1815139510" r:id="rId73"/>
        </w:object>
      </w:r>
      <w:r>
        <w:rPr>
          <w:rFonts w:ascii="宋体" w:eastAsia="宋体" w:hAnsi="宋体" w:cs="宋体"/>
          <w:color w:val="000000"/>
          <w:sz w:val="21"/>
          <w:shd w:val="clear" w:color="auto" w:fill="auto"/>
          <w:vertAlign w:val="baseline"/>
        </w:rPr>
        <w:t>表示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7e5989f4-4503-4c2f-ba46-fcd7a6c5dcd4"/>
        <w:spacing w:line="320" w:lineRule="auto"/>
        <w:textAlignment w:val="center"/>
      </w:pPr>
      <w:r>
        <w:rPr>
          <w:rFonts w:eastAsia="Times New Roman"/>
          <w:noProof/>
          <w:kern w:val="0"/>
          <w:sz w:val="24"/>
          <w:szCs w:val="24"/>
        </w:rPr>
        <w:drawing>
          <wp:inline distT="0" distB="0" distL="114300" distR="114300">
            <wp:extent cx="3409950" cy="1752600"/>
            <wp:effectExtent l="0" t="0" r="0" b="0"/>
            <wp:docPr id="18" name="_x0000_i126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x0000_i1264"/>
                    <pic:cNvPicPr/>
                  </pic:nvPicPr>
                  <pic:blipFill>
                    <a:blip xmlns:r="http://schemas.openxmlformats.org/officeDocument/2006/relationships" r:embed="rId74"/>
                    <a:stretch>
                      <a:fillRect/>
                    </a:stretch>
                  </pic:blipFill>
                  <pic:spPr>
                    <a:xfrm>
                      <a:off x="0" y="0"/>
                      <a:ext cx="3409950" cy="1752600"/>
                    </a:xfrm>
                    <a:prstGeom prst="rect">
                      <a:avLst/>
                    </a:prstGeom>
                  </pic:spPr>
                </pic:pic>
              </a:graphicData>
            </a:graphic>
          </wp:inline>
        </w:drawing>
      </w:r>
    </w:p>
    <w:p>
      <w:pPr>
        <w:pStyle w:val="Normal7e5989f4-4503-4c2f-ba46-fcd7a6c5dcd4"/>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质量为</w:t>
      </w:r>
      <w:r>
        <w:object>
          <v:shape id="_x0000_i1061" type="#_x0000_t75" alt="试题资源网 stzy.com" style="width:16.5pt;height:12.75pt" o:oleicon="f" o:ole="">
            <v:imagedata r:id="rId75" o:title="eqIdfad491e5b5e14c49ef8b7004ebcfcef9"/>
          </v:shape>
          <o:OLEObject Type="Embed" ProgID="Equation.DSMT4" ShapeID="_x0000_i1061" DrawAspect="Content" ObjectID="_1815139511" r:id="rId7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静止释放</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的加速度大小为</w:t>
      </w:r>
      <w:r>
        <w:object>
          <v:shape id="_x0000_i1062" type="#_x0000_t75" alt="试题资源网 stzy.com" style="width:18.75pt;height:27pt" o:oleicon="f" o:ole="">
            <v:imagedata r:id="rId77" o:title="eqId6ec0272f91a161402b1c840eed30de65"/>
          </v:shape>
          <o:OLEObject Type="Embed" ProgID="Equation.DSMT4" ShapeID="_x0000_i1062" DrawAspect="Content" ObjectID="_1815139512" r:id="rId78"/>
        </w:object>
      </w:r>
    </w:p>
    <w:p>
      <w:pPr>
        <w:pStyle w:val="Normal7e5989f4-4503-4c2f-ba46-fcd7a6c5dcd4"/>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质量为</w:t>
      </w:r>
      <w:r>
        <w:object>
          <v:shape id="_x0000_i1063" type="#_x0000_t75" alt="试题资源网 stzy.com" style="width:16.5pt;height:12.75pt" o:oleicon="f" o:ole="">
            <v:imagedata r:id="rId75" o:title="eqIdfad491e5b5e14c49ef8b7004ebcfcef9"/>
          </v:shape>
          <o:OLEObject Type="Embed" ProgID="Equation.DSMT4" ShapeID="_x0000_i1063" DrawAspect="Content" ObjectID="_1815139513" r:id="rId7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静止释放</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时细线张力大小为</w:t>
      </w:r>
      <w:r>
        <w:object>
          <v:shape id="_x0000_i1064" type="#_x0000_t75" alt="试题资源网 stzy.com" style="width:24.75pt;height:27pt" o:oleicon="f" o:ole="">
            <v:imagedata r:id="rId80" o:title="eqId45bed568762ea80fcccce7105cee497a"/>
          </v:shape>
          <o:OLEObject Type="Embed" ProgID="Equation.DSMT4" ShapeID="_x0000_i1064" DrawAspect="Content" ObjectID="_1815139514" r:id="rId81"/>
        </w:object>
      </w:r>
    </w:p>
    <w:p>
      <w:pPr>
        <w:pStyle w:val="Normal7e5989f4-4503-4c2f-ba46-fcd7a6c5dcd4"/>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当传感器对定滑轮的拉力</w:t>
      </w:r>
      <w:r>
        <w:object>
          <v:shape id="_x0000_i1065" type="#_x0000_t75" alt="试题资源网 stzy.com" style="width:11.25pt;height:11.25pt" o:oleicon="f" o:ole="">
            <v:imagedata r:id="rId64" o:title="eqIda0ed1ec316bc54c37c4286c208f55667"/>
          </v:shape>
          <o:OLEObject Type="Embed" ProgID="Equation.DSMT4" ShapeID="_x0000_i1065" DrawAspect="Content" ObjectID="_1815139515" r:id="rId82"/>
        </w:object>
      </w:r>
      <w:r>
        <w:rPr>
          <w:rFonts w:ascii="宋体" w:eastAsia="宋体" w:hAnsi="宋体" w:cs="宋体"/>
          <w:color w:val="000000"/>
          <w:sz w:val="21"/>
          <w:shd w:val="clear" w:color="auto" w:fill="auto"/>
          <w:vertAlign w:val="baseline"/>
        </w:rPr>
        <w:t>趋近于</w:t>
      </w:r>
      <w:r>
        <w:object>
          <v:shape id="_x0000_i1066" type="#_x0000_t75" alt="试题资源网 stzy.com" style="width:12pt;height:15.75pt" o:oleicon="f" o:ole="">
            <v:imagedata r:id="rId70" o:title="eqIdb519e5794ef9932b64715619adf860db"/>
          </v:shape>
          <o:OLEObject Type="Embed" ProgID="Equation.DSMT4" ShapeID="_x0000_i1066" DrawAspect="Content" ObjectID="_1815139516" r:id="rId83"/>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的加速度趋近于</w:t>
      </w:r>
      <w:r>
        <w:object>
          <v:shape id="_x0000_i1067" type="#_x0000_t75" alt="试题资源网 stzy.com" style="width:9.75pt;height:10.5pt" o:oleicon="f" o:ole="">
            <v:imagedata r:id="rId60" o:title="eqId276509f01529d982ab21e479a4619268"/>
          </v:shape>
          <o:OLEObject Type="Embed" ProgID="Equation.DSMT4" ShapeID="_x0000_i1067" DrawAspect="Content" ObjectID="_1815139517" r:id="rId84"/>
        </w:object>
      </w:r>
    </w:p>
    <w:p>
      <w:pPr>
        <w:pStyle w:val="Normal7e5989f4-4503-4c2f-ba46-fcd7a6c5dcd4"/>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object>
          <v:shape id="_x0000_i1068" type="#_x0000_t75" alt="试题资源网 stzy.com" style="width:12pt;height:15.75pt" o:oleicon="f" o:ole="">
            <v:imagedata r:id="rId70" o:title="eqIdb519e5794ef9932b64715619adf860db"/>
          </v:shape>
          <o:OLEObject Type="Embed" ProgID="Equation.DSMT4" ShapeID="_x0000_i1068" DrawAspect="Content" ObjectID="_1815139518" r:id="rId85"/>
        </w:object>
      </w:r>
      <w:r>
        <w:rPr>
          <w:rFonts w:ascii="宋体" w:eastAsia="宋体" w:hAnsi="宋体" w:cs="宋体"/>
          <w:color w:val="000000"/>
          <w:sz w:val="21"/>
          <w:shd w:val="clear" w:color="auto" w:fill="auto"/>
          <w:vertAlign w:val="baseline"/>
        </w:rPr>
        <w:t>的值为</w:t>
      </w:r>
      <w:r>
        <w:object>
          <v:shape id="_x0000_i1069" type="#_x0000_t75" alt="试题资源网 stzy.com" style="width:25.5pt;height:27pt" o:oleicon="f" o:ole="">
            <v:imagedata r:id="rId86" o:title="eqId216f7c9bbf672fb09af056f1eda515e2"/>
          </v:shape>
          <o:OLEObject Type="Embed" ProgID="Equation.DSMT4" ShapeID="_x0000_i1069" DrawAspect="Content" ObjectID="_1815139519" r:id="rId87"/>
        </w:object>
      </w:r>
    </w:p>
    <w:p>
      <w:pPr>
        <w:pStyle w:val="paraStyle"/>
        <w:spacing w:before="200" w:beforeAutospacing="0" w:after="200" w:afterAutospacing="0"/>
      </w:pPr>
      <w:r>
        <w:rPr>
          <w:rFonts w:ascii="Times New Roman" w:eastAsia="Times New Roman" w:hAnsi="Times New Roman" w:cs="Times New Roman"/>
        </w:rPr>
        <w:t>三、非选择题</w:t>
      </w:r>
      <w:r>
        <w:t>（</w:t>
      </w:r>
      <w:r>
        <w:rPr>
          <w:rFonts w:ascii="宋体" w:eastAsia="宋体" w:hAnsi="宋体" w:cs="宋体"/>
        </w:rPr>
        <w:t>本大题共</w:t>
      </w:r>
      <w:r>
        <w:rPr>
          <w:rFonts w:ascii="Times New Roman" w:eastAsia="Times New Roman" w:hAnsi="Times New Roman" w:cs="Times New Roman"/>
        </w:rPr>
        <w:t>3</w:t>
      </w:r>
      <w:r>
        <w:rPr>
          <w:rFonts w:ascii="宋体" w:eastAsia="宋体" w:hAnsi="宋体" w:cs="宋体"/>
        </w:rPr>
        <w:t>小题</w:t>
      </w:r>
      <w:r>
        <w:rPr>
          <w:rFonts w:ascii="Times New Roman" w:eastAsia="Times New Roman" w:hAnsi="Times New Roman" w:cs="Times New Roman"/>
        </w:rPr>
        <w:t>）</w:t>
      </w:r>
    </w:p>
    <w:p>
      <w:pPr>
        <w:pStyle w:val="Normal956a78a3-e27d-40c1-8422-0067be3fe651"/>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8．</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2024</w:t>
      </w:r>
      <w:r>
        <w:rPr>
          <w:rFonts w:ascii="仿宋" w:eastAsia="仿宋" w:hAnsi="仿宋" w:cs="仿宋"/>
          <w:color w:val="000000"/>
          <w:sz w:val="21"/>
          <w:shd w:val="clear" w:color="auto" w:fill="auto"/>
          <w:vertAlign w:val="baseline"/>
        </w:rPr>
        <w:t>天津南开中学</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月考</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某同学正在参与一种游戏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下图中甲为俯视图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乙为侧视图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图乙中</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为可视作质点的煤块</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为一块长为</w:t>
      </w:r>
      <w:r>
        <w:object>
          <v:shape id="_x0000_i1070" type="#_x0000_t75" alt="试题资源网 stzy.com" style="width:33.75pt;height:12pt" o:oleicon="f" o:ole="">
            <v:imagedata r:id="rId88" o:title="eqId80eefb95a872c6a5ebd1b02d9a41b9cd"/>
          </v:shape>
          <o:OLEObject Type="Embed" ProgID="Equation.DSMT4" ShapeID="_x0000_i1070" DrawAspect="Content" ObjectID="_1813084001" r:id="rId89"/>
        </w:object>
      </w:r>
      <w:r>
        <w:rPr>
          <w:rFonts w:ascii="宋体" w:eastAsia="宋体" w:hAnsi="宋体" w:cs="宋体"/>
          <w:color w:val="000000"/>
          <w:sz w:val="21"/>
          <w:shd w:val="clear" w:color="auto" w:fill="auto"/>
          <w:vertAlign w:val="baseline"/>
        </w:rPr>
        <w:t>的工程泡沫板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煤块能够在板上留下划迹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且若板上的划痕有重叠时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会出现颜色更深的痕迹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置于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表面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一起放在一足够长的台面上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现对</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施加一水平向右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大小变化的力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该力满足</w:t>
      </w:r>
      <w:r>
        <w:object>
          <v:shape id="_x0000_i1071" type="#_x0000_t75" alt="试题资源网 stzy.com" style="width:37.5pt;height:12pt" o:oleicon="f" o:ole="">
            <v:imagedata r:id="rId90" o:title="eqId613bae50000edc945168020786331ce5"/>
          </v:shape>
          <o:OLEObject Type="Embed" ProgID="Equation.DSMT4" ShapeID="_x0000_i1071" DrawAspect="Content" ObjectID="_1813084002" r:id="rId9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随时间均匀改变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之间的动摩擦因数为</w:t>
      </w:r>
      <w:r>
        <w:object>
          <v:shape id="_x0000_i1072" type="#_x0000_t75" alt="试题资源网 stzy.com" style="width:36pt;height:15.75pt" o:oleicon="f" o:ole="">
            <v:imagedata r:id="rId92" o:title="eqId3a783c9ee2a6aa7663010fb6b6d0d002"/>
          </v:shape>
          <o:OLEObject Type="Embed" ProgID="Equation.DSMT4" ShapeID="_x0000_i1072" DrawAspect="Content" ObjectID="_1813084003" r:id="rId93"/>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与台面的动摩擦因数为</w:t>
      </w:r>
      <w:r>
        <w:object>
          <v:shape id="_x0000_i1073" type="#_x0000_t75" alt="试题资源网 stzy.com" style="width:37.5pt;height:15.75pt" o:oleicon="f" o:ole="">
            <v:imagedata r:id="rId94" o:title="eqId65239bec2b92f0f64da183ba9e8529e8"/>
          </v:shape>
          <o:OLEObject Type="Embed" ProgID="Equation.DSMT4" ShapeID="_x0000_i1073" DrawAspect="Content" ObjectID="_1813084004" r:id="rId9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w:t>
      </w:r>
      <w:r>
        <w:object>
          <v:shape id="_x0000_i1074" type="#_x0000_t75" alt="试题资源网 stzy.com" style="width:64.5pt;height:16.5pt" o:oleicon="f" o:ole="">
            <v:imagedata r:id="rId96" o:title="eqId8a433b9ea6cf3ca1e682224d2696bbf6"/>
          </v:shape>
          <o:OLEObject Type="Embed" ProgID="Equation.DSMT4" ShapeID="_x0000_i1074" DrawAspect="Content" ObjectID="_1813084005" r:id="rId9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最大静摩擦力等于滑动摩擦力</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g</w:t>
      </w:r>
      <w:r>
        <w:rPr>
          <w:rFonts w:ascii="宋体" w:eastAsia="宋体" w:hAnsi="宋体" w:cs="宋体"/>
          <w:color w:val="000000"/>
          <w:sz w:val="21"/>
          <w:shd w:val="clear" w:color="auto" w:fill="auto"/>
          <w:vertAlign w:val="baseline"/>
        </w:rPr>
        <w:t>取</w:t>
      </w:r>
      <w:r>
        <w:object>
          <v:shape id="_x0000_i1075" type="#_x0000_t75" alt="试题资源网 stzy.com" style="width:31.5pt;height:14.25pt" o:oleicon="f" o:ole="">
            <v:imagedata r:id="rId98" o:title="eqId9c4ee1b7d06ac4c703e4c086b425c9c5"/>
          </v:shape>
          <o:OLEObject Type="Embed" ProgID="Equation.DSMT4" ShapeID="_x0000_i1075" DrawAspect="Content" ObjectID="_1813084006" r:id="rId9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956a78a3-e27d-40c1-8422-0067be3fe65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从开始施加力到泡沫板刚开始运动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经历了多长时间</w:t>
      </w:r>
      <w:r>
        <w:rPr>
          <w:rFonts w:ascii="Times New Roman" w:eastAsia="Times New Roman" w:hAnsi="Times New Roman" w:cs="Times New Roman"/>
          <w:color w:val="000000"/>
          <w:sz w:val="21"/>
          <w:shd w:val="clear" w:color="auto" w:fill="auto"/>
          <w:vertAlign w:val="baseline"/>
        </w:rPr>
        <w:t>？</w:t>
      </w:r>
    </w:p>
    <w:p>
      <w:pPr>
        <w:pStyle w:val="Normal956a78a3-e27d-40c1-8422-0067be3fe65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当泡沫板上即将出现划痕时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煤块的速度大小是多少</w:t>
      </w:r>
      <w:r>
        <w:rPr>
          <w:rFonts w:ascii="Times New Roman" w:eastAsia="Times New Roman" w:hAnsi="Times New Roman" w:cs="Times New Roman"/>
          <w:color w:val="000000"/>
          <w:sz w:val="21"/>
          <w:shd w:val="clear" w:color="auto" w:fill="auto"/>
          <w:vertAlign w:val="baseline"/>
        </w:rPr>
        <w:t>？</w:t>
      </w:r>
    </w:p>
    <w:p>
      <w:pPr>
        <w:pStyle w:val="Normal956a78a3-e27d-40c1-8422-0067be3fe65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该游戏获胜的依据是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煤块初始位置可在图甲中虚线上任意摆放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全程不能掉落出板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在板上留下的痕迹越长越好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颜色越深越好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某同学对泡沫板重新施加一个水平向右大小为</w:t>
      </w:r>
      <w:r>
        <w:object>
          <v:shape id="_x0000_i1076" type="#_x0000_t75" alt="试题资源网 stzy.com" style="width:44.25pt;height:27.75pt" o:oleicon="f" o:ole="">
            <v:imagedata r:id="rId100" o:title="eqIde41cef2369ac127358e1911c06f61f1b"/>
          </v:shape>
          <o:OLEObject Type="Embed" ProgID="Equation.DSMT4" ShapeID="_x0000_i1076" DrawAspect="Content" ObjectID="_1813084007" r:id="rId101"/>
        </w:object>
      </w:r>
      <w:r>
        <w:rPr>
          <w:rFonts w:ascii="宋体" w:eastAsia="宋体" w:hAnsi="宋体" w:cs="宋体"/>
          <w:color w:val="000000"/>
          <w:sz w:val="21"/>
          <w:shd w:val="clear" w:color="auto" w:fill="auto"/>
          <w:vertAlign w:val="baseline"/>
        </w:rPr>
        <w:t>的恒力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该力作用一段时间后可撤去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为了帮助他成为超级大赢家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请分析求出该力应作用多长时间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煤块初始位置应摆在距左端多远处</w:t>
      </w:r>
      <w:r>
        <w:rPr>
          <w:rFonts w:ascii="Times New Roman" w:eastAsia="Times New Roman" w:hAnsi="Times New Roman" w:cs="Times New Roman"/>
          <w:color w:val="000000"/>
          <w:sz w:val="21"/>
          <w:shd w:val="clear" w:color="auto" w:fill="auto"/>
          <w:vertAlign w:val="baseline"/>
        </w:rPr>
        <w:t>？</w:t>
      </w:r>
    </w:p>
    <w:p>
      <w:pPr>
        <w:pStyle w:val="Normal956a78a3-e27d-40c1-8422-0067be3fe651"/>
        <w:spacing w:line="320" w:lineRule="auto"/>
        <w:jc w:val="left"/>
        <w:textAlignment w:val="center"/>
      </w:pPr>
      <w:r>
        <w:rPr>
          <w:rFonts w:eastAsia="Times New Roman"/>
          <w:noProof/>
          <w:kern w:val="0"/>
          <w:sz w:val="24"/>
          <w:szCs w:val="24"/>
        </w:rPr>
        <w:drawing>
          <wp:inline distT="0" distB="0" distL="114300" distR="114300">
            <wp:extent cx="2686050" cy="1381125"/>
            <wp:effectExtent l="0" t="0" r="0" b="0"/>
            <wp:docPr id="287" name="_x0000_i735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_x0000_i7354"/>
                    <pic:cNvPicPr/>
                  </pic:nvPicPr>
                  <pic:blipFill>
                    <a:blip xmlns:r="http://schemas.openxmlformats.org/officeDocument/2006/relationships" r:embed="rId102"/>
                    <a:stretch>
                      <a:fillRect/>
                    </a:stretch>
                  </pic:blipFill>
                  <pic:spPr>
                    <a:xfrm>
                      <a:off x="0" y="0"/>
                      <a:ext cx="2686050" cy="1381125"/>
                    </a:xfrm>
                    <a:prstGeom prst="rect">
                      <a:avLst/>
                    </a:prstGeom>
                  </pic:spPr>
                </pic:pic>
              </a:graphicData>
            </a:graphic>
          </wp:inline>
        </w:drawing>
      </w:r>
    </w:p>
    <w:p>
      <w:pPr>
        <w:pStyle w:val="Normaleef151e0-952c-4fe3-be5e-3e9acc24a0db"/>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9．</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四川眉山</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某装置处于竖直平面内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该装置由弧形轨道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竖直螺旋圆形轨道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水平直轨道</w:t>
      </w:r>
      <w:r>
        <w:rPr>
          <w:rFonts w:ascii="Times New Roman" w:eastAsia="Times New Roman" w:hAnsi="Times New Roman" w:cs="Times New Roman"/>
          <w:i/>
          <w:color w:val="000000"/>
          <w:sz w:val="21"/>
          <w:shd w:val="clear" w:color="auto" w:fill="auto"/>
          <w:vertAlign w:val="baseline"/>
        </w:rPr>
        <w:t>AF</w:t>
      </w:r>
      <w:r>
        <w:rPr>
          <w:rFonts w:ascii="宋体" w:eastAsia="宋体" w:hAnsi="宋体" w:cs="宋体"/>
          <w:color w:val="000000"/>
          <w:sz w:val="21"/>
          <w:shd w:val="clear" w:color="auto" w:fill="auto"/>
          <w:vertAlign w:val="baseline"/>
        </w:rPr>
        <w:t>和传送带</w:t>
      </w:r>
      <w:r>
        <w:rPr>
          <w:rFonts w:ascii="Times New Roman" w:eastAsia="Times New Roman" w:hAnsi="Times New Roman" w:cs="Times New Roman"/>
          <w:i/>
          <w:color w:val="000000"/>
          <w:sz w:val="21"/>
          <w:shd w:val="clear" w:color="auto" w:fill="auto"/>
          <w:vertAlign w:val="baseline"/>
        </w:rPr>
        <w:t>FG</w:t>
      </w:r>
      <w:r>
        <w:rPr>
          <w:rFonts w:ascii="宋体" w:eastAsia="宋体" w:hAnsi="宋体" w:cs="宋体"/>
          <w:color w:val="000000"/>
          <w:sz w:val="21"/>
          <w:shd w:val="clear" w:color="auto" w:fill="auto"/>
          <w:vertAlign w:val="baseline"/>
        </w:rPr>
        <w:t>组成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且各处平滑连接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螺旋圆形轨道与弧形轨道相切于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螺旋圆形轨道半径</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=0.3m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AF</w:t>
      </w:r>
      <w:r>
        <w:rPr>
          <w:rFonts w:ascii="宋体" w:eastAsia="宋体" w:hAnsi="宋体" w:cs="宋体"/>
          <w:color w:val="000000"/>
          <w:sz w:val="21"/>
          <w:shd w:val="clear" w:color="auto" w:fill="auto"/>
          <w:vertAlign w:val="baseline"/>
        </w:rPr>
        <w:t>长度</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=0.8m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传送带长度足够长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现将质量</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=0.3kg</w:t>
      </w:r>
      <w:r>
        <w:rPr>
          <w:rFonts w:ascii="宋体" w:eastAsia="宋体" w:hAnsi="宋体" w:cs="宋体"/>
          <w:color w:val="000000"/>
          <w:sz w:val="21"/>
          <w:shd w:val="clear" w:color="auto" w:fill="auto"/>
          <w:vertAlign w:val="baseline"/>
        </w:rPr>
        <w:t>的小滑块从弧形轨道距</w:t>
      </w:r>
      <w:r>
        <w:rPr>
          <w:rFonts w:ascii="Times New Roman" w:eastAsia="Times New Roman" w:hAnsi="Times New Roman" w:cs="Times New Roman"/>
          <w:i/>
          <w:color w:val="000000"/>
          <w:sz w:val="21"/>
          <w:shd w:val="clear" w:color="auto" w:fill="auto"/>
          <w:vertAlign w:val="baseline"/>
        </w:rPr>
        <w:t>AF</w:t>
      </w:r>
      <w:r>
        <w:rPr>
          <w:rFonts w:ascii="宋体" w:eastAsia="宋体" w:hAnsi="宋体" w:cs="宋体"/>
          <w:color w:val="000000"/>
          <w:sz w:val="21"/>
          <w:shd w:val="clear" w:color="auto" w:fill="auto"/>
          <w:vertAlign w:val="baseline"/>
        </w:rPr>
        <w:t>高</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=1.0m</w:t>
      </w:r>
      <w:r>
        <w:rPr>
          <w:rFonts w:ascii="宋体" w:eastAsia="宋体" w:hAnsi="宋体" w:cs="宋体"/>
          <w:color w:val="000000"/>
          <w:sz w:val="21"/>
          <w:shd w:val="clear" w:color="auto" w:fill="auto"/>
          <w:vertAlign w:val="baseline"/>
        </w:rPr>
        <w:t>的</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处由静止释放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滑块与轨道</w:t>
      </w:r>
      <w:r>
        <w:rPr>
          <w:rFonts w:ascii="Times New Roman" w:eastAsia="Times New Roman" w:hAnsi="Times New Roman" w:cs="Times New Roman"/>
          <w:i/>
          <w:color w:val="000000"/>
          <w:sz w:val="21"/>
          <w:shd w:val="clear" w:color="auto" w:fill="auto"/>
          <w:vertAlign w:val="baseline"/>
        </w:rPr>
        <w:t>AF</w:t>
      </w:r>
      <w:r>
        <w:rPr>
          <w:rFonts w:ascii="宋体" w:eastAsia="宋体" w:hAnsi="宋体" w:cs="宋体"/>
          <w:color w:val="000000"/>
          <w:sz w:val="21"/>
          <w:shd w:val="clear" w:color="auto" w:fill="auto"/>
          <w:vertAlign w:val="baseline"/>
        </w:rPr>
        <w:t>间的动摩擦因数</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=0.25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与传送带间的动摩擦因数未知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传送带始终以</w:t>
      </w:r>
      <w:r>
        <w:rPr>
          <w:rFonts w:ascii="Times New Roman" w:eastAsia="Times New Roman" w:hAnsi="Times New Roman" w:cs="Times New Roman"/>
          <w:color w:val="000000"/>
          <w:sz w:val="21"/>
          <w:shd w:val="clear" w:color="auto" w:fill="auto"/>
          <w:vertAlign w:val="baseline"/>
        </w:rPr>
        <w:t>3m/s</w:t>
      </w:r>
      <w:r>
        <w:rPr>
          <w:rFonts w:ascii="宋体" w:eastAsia="宋体" w:hAnsi="宋体" w:cs="宋体"/>
          <w:color w:val="000000"/>
          <w:sz w:val="21"/>
          <w:shd w:val="clear" w:color="auto" w:fill="auto"/>
          <w:vertAlign w:val="baseline"/>
        </w:rPr>
        <w:t>的速度逆时针匀速转动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不计空气阻力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弧形轨道和圆形轨道均可视为光滑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w:t>
      </w:r>
      <w:r>
        <w:rPr>
          <w:rFonts w:ascii="Times New Roman" w:eastAsia="Times New Roman" w:hAnsi="Times New Roman" w:cs="Times New Roman"/>
          <w:i/>
          <w:color w:val="000000"/>
          <w:sz w:val="21"/>
          <w:shd w:val="clear" w:color="auto" w:fill="auto"/>
          <w:vertAlign w:val="baseline"/>
        </w:rPr>
        <w:t>g</w:t>
      </w:r>
      <w:r>
        <w:rPr>
          <w:rFonts w:ascii="宋体" w:eastAsia="宋体" w:hAnsi="宋体" w:cs="宋体"/>
          <w:color w:val="000000"/>
          <w:sz w:val="21"/>
          <w:shd w:val="clear" w:color="auto" w:fill="auto"/>
          <w:vertAlign w:val="baseline"/>
        </w:rPr>
        <w:t>取</w:t>
      </w:r>
      <w:r>
        <w:rPr>
          <w:rFonts w:ascii="Times New Roman" w:eastAsia="Times New Roman" w:hAnsi="Times New Roman" w:cs="Times New Roman"/>
          <w:color w:val="000000"/>
          <w:sz w:val="21"/>
          <w:shd w:val="clear" w:color="auto" w:fill="auto"/>
          <w:vertAlign w:val="baseline"/>
        </w:rPr>
        <w:t>10m/s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eef151e0-952c-4fe3-be5e-3e9acc24a0db"/>
        <w:spacing w:line="320" w:lineRule="auto"/>
        <w:jc w:val="left"/>
        <w:textAlignment w:val="center"/>
      </w:pPr>
      <w:r>
        <w:rPr>
          <w:rFonts w:eastAsia="Times New Roman"/>
          <w:noProof/>
          <w:kern w:val="0"/>
          <w:sz w:val="24"/>
          <w:szCs w:val="24"/>
        </w:rPr>
        <w:drawing>
          <wp:inline distT="0" distB="0" distL="114300" distR="114300">
            <wp:extent cx="3857625" cy="1495425"/>
            <wp:effectExtent l="0" t="0" r="0" b="0"/>
            <wp:docPr id="118" name="_x0000_i486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_x0000_i4864"/>
                    <pic:cNvPicPr/>
                  </pic:nvPicPr>
                  <pic:blipFill>
                    <a:blip xmlns:r="http://schemas.openxmlformats.org/officeDocument/2006/relationships" r:embed="rId103"/>
                    <a:stretch>
                      <a:fillRect/>
                    </a:stretch>
                  </pic:blipFill>
                  <pic:spPr>
                    <a:xfrm>
                      <a:off x="0" y="0"/>
                      <a:ext cx="3857625" cy="1495425"/>
                    </a:xfrm>
                    <a:prstGeom prst="rect">
                      <a:avLst/>
                    </a:prstGeom>
                  </pic:spPr>
                </pic:pic>
              </a:graphicData>
            </a:graphic>
          </wp:inline>
        </w:drawing>
      </w:r>
    </w:p>
    <w:p>
      <w:pPr>
        <w:pStyle w:val="Normaleef151e0-952c-4fe3-be5e-3e9acc24a0d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小滑块第一次运动到</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点时的速度大小</w:t>
      </w:r>
      <w:r>
        <w:rPr>
          <w:rFonts w:ascii="Times New Roman" w:eastAsia="Times New Roman" w:hAnsi="Times New Roman" w:cs="Times New Roman"/>
          <w:color w:val="000000"/>
          <w:sz w:val="21"/>
          <w:shd w:val="clear" w:color="auto" w:fill="auto"/>
          <w:vertAlign w:val="baseline"/>
        </w:rPr>
        <w:t>；</w:t>
      </w:r>
    </w:p>
    <w:p>
      <w:pPr>
        <w:pStyle w:val="Normaleef151e0-952c-4fe3-be5e-3e9acc24a0d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滑块运动至圆轨道最高点</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点对轨道压力大小</w:t>
      </w:r>
      <w:r>
        <w:rPr>
          <w:rFonts w:ascii="Times New Roman" w:eastAsia="Times New Roman" w:hAnsi="Times New Roman" w:cs="Times New Roman"/>
          <w:color w:val="000000"/>
          <w:sz w:val="21"/>
          <w:shd w:val="clear" w:color="auto" w:fill="auto"/>
          <w:vertAlign w:val="baseline"/>
        </w:rPr>
        <w:t>；</w:t>
      </w:r>
    </w:p>
    <w:p>
      <w:pPr>
        <w:pStyle w:val="Normaleef151e0-952c-4fe3-be5e-3e9acc24a0d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滑块第三次经过</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点时的速度</w:t>
      </w:r>
      <w:r>
        <w:rPr>
          <w:rFonts w:ascii="Times New Roman" w:eastAsia="Times New Roman" w:hAnsi="Times New Roman" w:cs="Times New Roman"/>
          <w:color w:val="000000"/>
          <w:sz w:val="21"/>
          <w:shd w:val="clear" w:color="auto" w:fill="auto"/>
          <w:vertAlign w:val="baseline"/>
        </w:rPr>
        <w:t>。</w:t>
      </w:r>
    </w:p>
    <w:p>
      <w:pPr>
        <w:pStyle w:val="Normalde32adae-f4b0-4c71-83e3-21e052957eaf"/>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陕西榆林</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有一个可视为质点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w:t>
      </w:r>
      <w:r>
        <w:object>
          <v:shape id="_x0000_i1077" type="#_x0000_t75" alt="试题资源网 stzy.com" style="width:41.45pt;height:13.1pt" o:oleicon="f" o:ole="">
            <v:imagedata r:id="rId104" o:title="eqId069ff335d55d64b82ea478f221da9632"/>
          </v:shape>
          <o:OLEObject Type="Embed" ProgID="Equation.DSMT4" ShapeID="_x0000_i1077" DrawAspect="Content" ObjectID="_1816641105" r:id="rId105"/>
        </w:object>
      </w:r>
      <w:r>
        <w:rPr>
          <w:rFonts w:ascii="宋体" w:eastAsia="宋体" w:hAnsi="宋体" w:cs="宋体"/>
          <w:color w:val="000000"/>
          <w:sz w:val="21"/>
          <w:shd w:val="clear" w:color="auto" w:fill="auto"/>
          <w:vertAlign w:val="baseline"/>
        </w:rPr>
        <w:t>的小物块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初速度为零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经由水平顺时针转动的传送带从最左端</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送到最右端</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滑过光滑水平面</w:t>
      </w:r>
      <w:r>
        <w:object>
          <v:shape id="_x0000_i1078" type="#_x0000_t75" alt="试题资源网 stzy.com" style="width:17.45pt;height:12.35pt" o:oleicon="f" o:ole="">
            <v:imagedata r:id="rId106" o:title="eqId0dc5c9827dfd0be5a9c85962d6ccbfb1"/>
          </v:shape>
          <o:OLEObject Type="Embed" ProgID="Equation.DSMT4" ShapeID="_x0000_i1078" DrawAspect="Content" ObjectID="_1816641106" r:id="rId107"/>
        </w:object>
      </w:r>
      <w:r>
        <w:rPr>
          <w:rFonts w:ascii="宋体" w:eastAsia="宋体" w:hAnsi="宋体" w:cs="宋体"/>
          <w:color w:val="000000"/>
          <w:sz w:val="21"/>
          <w:shd w:val="clear" w:color="auto" w:fill="auto"/>
          <w:vertAlign w:val="baseline"/>
        </w:rPr>
        <w:t>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滑上紧靠</w:t>
      </w:r>
      <w:r>
        <w:object>
          <v:shape id="_x0000_i1079" type="#_x0000_t75" alt="试题资源网 stzy.com" style="width:17.45pt;height:12.35pt" o:oleicon="f" o:ole="">
            <v:imagedata r:id="rId106" o:title="eqId0dc5c9827dfd0be5a9c85962d6ccbfb1"/>
          </v:shape>
          <o:OLEObject Type="Embed" ProgID="Equation.DSMT4" ShapeID="_x0000_i1079" DrawAspect="Content" ObjectID="_1816641107" r:id="rId108"/>
        </w:object>
      </w:r>
      <w:r>
        <w:rPr>
          <w:rFonts w:ascii="宋体" w:eastAsia="宋体" w:hAnsi="宋体" w:cs="宋体"/>
          <w:color w:val="000000"/>
          <w:sz w:val="21"/>
          <w:shd w:val="clear" w:color="auto" w:fill="auto"/>
          <w:vertAlign w:val="baseline"/>
        </w:rPr>
        <w:t>面末端的质量</w:t>
      </w:r>
      <w:r>
        <w:object>
          <v:shape id="_x0000_i1080" type="#_x0000_t75" alt="试题资源网 stzy.com" style="width:45.1pt;height:13.1pt" o:oleicon="f" o:ole="">
            <v:imagedata r:id="rId109" o:title="eqIdc3ca1e86c42d5f866b967b953947bcae"/>
          </v:shape>
          <o:OLEObject Type="Embed" ProgID="Equation.DSMT4" ShapeID="_x0000_i1080" DrawAspect="Content" ObjectID="_1816641108" r:id="rId110"/>
        </w:object>
      </w:r>
      <w:r>
        <w:rPr>
          <w:rFonts w:ascii="宋体" w:eastAsia="宋体" w:hAnsi="宋体" w:cs="宋体"/>
          <w:color w:val="000000"/>
          <w:sz w:val="21"/>
          <w:shd w:val="clear" w:color="auto" w:fill="auto"/>
          <w:vertAlign w:val="baseline"/>
        </w:rPr>
        <w:t>的静止长木板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已知传送带速度恒为</w:t>
      </w:r>
      <w:r>
        <w:object>
          <v:shape id="_x0000_i1081" type="#_x0000_t75" alt="试题资源网 stzy.com" style="width:57.45pt;height:16pt" o:oleicon="f" o:ole="">
            <v:imagedata r:id="rId111" o:title="eqIdff3b63cdd4082aa1b6f3a2672e138b9c"/>
          </v:shape>
          <o:OLEObject Type="Embed" ProgID="Equation.DSMT4" ShapeID="_x0000_i1081" DrawAspect="Content" ObjectID="_1816641109" r:id="rId11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传送带</w:t>
      </w:r>
      <w:r>
        <w:object>
          <v:shape id="_x0000_i1082" type="#_x0000_t75" alt="试题资源网 stzy.com" style="width:17.45pt;height:11.65pt" o:oleicon="f" o:ole="">
            <v:imagedata r:id="rId113" o:title="eqIdf52a58fbaf4fea03567e88a9f0f6e37e"/>
          </v:shape>
          <o:OLEObject Type="Embed" ProgID="Equation.DSMT4" ShapeID="_x0000_i1082" DrawAspect="Content" ObjectID="_1816641110" r:id="rId114"/>
        </w:object>
      </w:r>
      <w:r>
        <w:rPr>
          <w:rFonts w:ascii="宋体" w:eastAsia="宋体" w:hAnsi="宋体" w:cs="宋体"/>
          <w:color w:val="000000"/>
          <w:sz w:val="21"/>
          <w:shd w:val="clear" w:color="auto" w:fill="auto"/>
          <w:vertAlign w:val="baseline"/>
        </w:rPr>
        <w:t>间长度</w:t>
      </w:r>
      <w:r>
        <w:object>
          <v:shape id="_x0000_i1083" type="#_x0000_t75" alt="试题资源网 stzy.com" style="width:42.9pt;height:13.8pt" o:oleicon="f" o:ole="">
            <v:imagedata r:id="rId115" o:title="eqId9ecfd3e4233a73c97f8349a4d1742c37"/>
          </v:shape>
          <o:OLEObject Type="Embed" ProgID="Equation.DSMT4" ShapeID="_x0000_i1083" DrawAspect="Content" ObjectID="_1816641111" r:id="rId11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木板上表面与</w:t>
      </w:r>
      <w:r>
        <w:object>
          <v:shape id="_x0000_i1084" type="#_x0000_t75" alt="试题资源网 stzy.com" style="width:17.45pt;height:12.35pt" o:oleicon="f" o:ole="">
            <v:imagedata r:id="rId106" o:title="eqId0dc5c9827dfd0be5a9c85962d6ccbfb1"/>
          </v:shape>
          <o:OLEObject Type="Embed" ProgID="Equation.DSMT4" ShapeID="_x0000_i1084" DrawAspect="Content" ObjectID="_1816641112" r:id="rId117"/>
        </w:object>
      </w:r>
      <w:r>
        <w:rPr>
          <w:rFonts w:ascii="宋体" w:eastAsia="宋体" w:hAnsi="宋体" w:cs="宋体"/>
          <w:color w:val="000000"/>
          <w:sz w:val="21"/>
          <w:shd w:val="clear" w:color="auto" w:fill="auto"/>
          <w:vertAlign w:val="baseline"/>
        </w:rPr>
        <w:t>面相平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木板下表面光滑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小物块与传送带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长木板上表面间的动摩擦因数均为</w:t>
      </w:r>
      <w:r>
        <w:rPr>
          <w:rFonts w:ascii="Times New Roman" w:eastAsia="Times New Roman" w:hAnsi="Times New Roman" w:cs="Times New Roman"/>
          <w:color w:val="000000"/>
          <w:sz w:val="21"/>
          <w:shd w:val="clear" w:color="auto" w:fill="auto"/>
          <w:vertAlign w:val="baseline"/>
        </w:rPr>
        <w:t>0.40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长木板足够长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不计空气阻力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w:t>
      </w:r>
      <w:r>
        <w:object>
          <v:shape id="_x0000_i1085" type="#_x0000_t75" alt="试题资源网 stzy.com" style="width:9.45pt;height:10.2pt" o:oleicon="f" o:ole="">
            <v:imagedata r:id="rId118" o:title="eqId276509f01529d982ab21e479a4619268"/>
          </v:shape>
          <o:OLEObject Type="Embed" ProgID="Equation.DSMT4" ShapeID="_x0000_i1085" DrawAspect="Content" ObjectID="_1816641113" r:id="rId119"/>
        </w:object>
      </w:r>
      <w:r>
        <w:rPr>
          <w:rFonts w:ascii="宋体" w:eastAsia="宋体" w:hAnsi="宋体" w:cs="宋体"/>
          <w:color w:val="000000"/>
          <w:sz w:val="21"/>
          <w:shd w:val="clear" w:color="auto" w:fill="auto"/>
          <w:vertAlign w:val="baseline"/>
        </w:rPr>
        <w:t>取</w:t>
      </w:r>
      <w:r>
        <w:object>
          <v:shape id="_x0000_i1086" type="#_x0000_t75" alt="试题资源网 stzy.com" style="width:37.8pt;height:16pt" o:oleicon="f" o:ole="">
            <v:imagedata r:id="rId120" o:title="eqId3c79ce3498ff9dde0d9de8aceceee19e"/>
          </v:shape>
          <o:OLEObject Type="Embed" ProgID="Equation.DSMT4" ShapeID="_x0000_i1086" DrawAspect="Content" ObjectID="_1816641114" r:id="rId12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pPr>
      <w:r>
        <w:rPr>
          <w:rFonts w:eastAsia="Times New Roman"/>
          <w:noProof/>
          <w:kern w:val="0"/>
          <w:sz w:val="24"/>
          <w:szCs w:val="24"/>
        </w:rPr>
        <w:drawing>
          <wp:inline distT="0" distB="0" distL="114300" distR="114300">
            <wp:extent cx="3924300" cy="571500"/>
            <wp:effectExtent l="0" t="0" r="0" b="0"/>
            <wp:docPr id="83" name="_x0000_i364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_x0000_i3649"/>
                    <pic:cNvPicPr/>
                  </pic:nvPicPr>
                  <pic:blipFill>
                    <a:blip xmlns:r="http://schemas.openxmlformats.org/officeDocument/2006/relationships" r:embed="rId122"/>
                    <a:stretch>
                      <a:fillRect/>
                    </a:stretch>
                  </pic:blipFill>
                  <pic:spPr>
                    <a:xfrm>
                      <a:off x="0" y="0"/>
                      <a:ext cx="3924300" cy="571500"/>
                    </a:xfrm>
                    <a:prstGeom prst="rect">
                      <a:avLst/>
                    </a:prstGeom>
                  </pic:spPr>
                </pic:pic>
              </a:graphicData>
            </a:graphic>
          </wp:inline>
        </w:drawing>
      </w:r>
    </w:p>
    <w:p>
      <w:pPr>
        <w:pStyle w:val="Normalde32adae-f4b0-4c71-83e3-21e052957ea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小物块到达</w:t>
      </w:r>
      <w:r>
        <w:object>
          <v:shape id="_x0000_i1087" type="#_x0000_t75" alt="试题资源网 stzy.com" style="width:10.9pt;height:12.35pt" o:oleicon="f" o:ole="">
            <v:imagedata r:id="rId123" o:title="eqIdc5db41a1f31d6baee7c69990811edb9f"/>
          </v:shape>
          <o:OLEObject Type="Embed" ProgID="Equation.DSMT4" ShapeID="_x0000_i1087" DrawAspect="Content" ObjectID="_1816641115" r:id="rId124"/>
        </w:object>
      </w:r>
      <w:r>
        <w:rPr>
          <w:rFonts w:ascii="宋体" w:eastAsia="宋体" w:hAnsi="宋体" w:cs="宋体"/>
          <w:color w:val="000000"/>
          <w:sz w:val="21"/>
          <w:shd w:val="clear" w:color="auto" w:fill="auto"/>
          <w:vertAlign w:val="baseline"/>
        </w:rPr>
        <w:t>点的速度大小</w: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木板获得的最大速度</w: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整个运动过程中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因摩擦产生的热量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结果可用分数表示</w:t>
      </w:r>
      <w:r>
        <w:rPr>
          <w:rFonts w:ascii="Times New Roman" w:eastAsia="Times New Roman" w:hAnsi="Times New Roman" w:cs="Times New Roman"/>
          <w:color w:val="000000"/>
          <w:sz w:val="21"/>
          <w:shd w:val="clear" w:color="auto" w:fill="auto"/>
          <w:vertAlign w:val="baseline"/>
        </w:rPr>
        <w:t>）。</w:t>
      </w:r>
    </w:p>
    <w:p>
      <w:pPr>
        <w:pStyle w:val="subTitleStyle70b3bcc5-c3d0-46fd-ab7a-5ab645b7213f"/>
        <w:spacing w:before="600" w:after="600" w:afterAutospacing="0"/>
        <w:jc w:val="center"/>
      </w:pPr>
      <w:r>
        <w:br w:type="page"/>
      </w:r>
      <w:r>
        <w:t>参考答案</w:t>
      </w:r>
    </w:p>
    <w:p>
      <w:pPr>
        <w:pStyle w:val="Normal384b2613-2b74-42c6-be38-5fc8819dcb44"/>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p>
    <w:p>
      <w:pPr>
        <w:pStyle w:val="Normal384b2613-2b74-42c6-be38-5fc8819dcb4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作出此时对应的</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图像如图所示</w:t>
      </w:r>
    </w:p>
    <w:p>
      <w:pPr>
        <w:pStyle w:val="Normal384b2613-2b74-42c6-be38-5fc8819dcb44"/>
        <w:spacing w:line="320" w:lineRule="auto"/>
        <w:textAlignment w:val="center"/>
      </w:pPr>
      <w:r>
        <w:rPr>
          <w:rFonts w:eastAsia="Times New Roman"/>
          <w:noProof/>
          <w:kern w:val="0"/>
          <w:sz w:val="24"/>
          <w:szCs w:val="24"/>
        </w:rPr>
        <w:drawing>
          <wp:inline distT="0" distB="0" distL="114300" distR="114300">
            <wp:extent cx="1695450" cy="1257300"/>
            <wp:effectExtent l="0" t="0" r="0" b="0"/>
            <wp:docPr id="14" name="_x0000_i115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i1156"/>
                    <pic:cNvPicPr/>
                  </pic:nvPicPr>
                  <pic:blipFill>
                    <a:blip xmlns:r="http://schemas.openxmlformats.org/officeDocument/2006/relationships" r:embed="rId125"/>
                    <a:stretch>
                      <a:fillRect/>
                    </a:stretch>
                  </pic:blipFill>
                  <pic:spPr>
                    <a:xfrm>
                      <a:off x="0" y="0"/>
                      <a:ext cx="1695450" cy="1257300"/>
                    </a:xfrm>
                    <a:prstGeom prst="rect">
                      <a:avLst/>
                    </a:prstGeom>
                  </pic:spPr>
                </pic:pic>
              </a:graphicData>
            </a:graphic>
          </wp:inline>
        </w:drawing>
      </w:r>
    </w:p>
    <w:p>
      <w:pPr>
        <w:pStyle w:val="Normal384b2613-2b74-42c6-be38-5fc8819dcb44"/>
        <w:spacing w:line="320" w:lineRule="auto"/>
        <w:jc w:val="left"/>
        <w:textAlignment w:val="center"/>
      </w:pPr>
      <w:r>
        <w:rPr>
          <w:rFonts w:ascii="宋体" w:eastAsia="宋体" w:hAnsi="宋体" w:cs="宋体"/>
          <w:color w:val="000000"/>
          <w:sz w:val="21"/>
          <w:shd w:val="clear" w:color="auto" w:fill="auto"/>
          <w:vertAlign w:val="baseline"/>
        </w:rPr>
        <w:t>可知滑块从滑上传送带到滑离传送带用时</w:t>
      </w:r>
      <w:r>
        <w:object>
          <v:shape id="_x0000_i1088" type="#_x0000_t75" alt="试题资源网 stzy.com" style="width:36pt;height:28.5pt" o:oleicon="f" o:ole="">
            <v:imagedata r:id="rId126" o:title="eqIde600bbe5e916f256c12b2e653658d0fd"/>
          </v:shape>
          <o:OLEObject Type="Embed" ProgID="Equation.DSMT4" ShapeID="_x0000_i1088" DrawAspect="Content" ObjectID="_1815139450" r:id="rId12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恒定与</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无关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划痕长度为</w:t>
      </w:r>
      <w:r>
        <w:object>
          <v:shape id="_x0000_i1089" type="#_x0000_t75" alt="试题资源网 stzy.com" style="width:202.5pt;height:30pt" o:oleicon="f" o:ole="">
            <v:imagedata r:id="rId128" o:title="eqId06ab4413d9d3d767eb48c553914a0d80"/>
          </v:shape>
          <o:OLEObject Type="Embed" ProgID="Equation.DSMT4" ShapeID="_x0000_i1089" DrawAspect="Content" ObjectID="_1815139451" r:id="rId12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s</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成正比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且图像延长线应过原点</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rPr>
          <w:rFonts w:ascii="Times New Roman" w:eastAsia="Times New Roman" w:hAnsi="Times New Roman" w:cs="Times New Roman"/>
          <w:color w:val="000000"/>
          <w:sz w:val="21"/>
          <w:shd w:val="clear" w:color="auto" w:fill="auto"/>
          <w:vertAlign w:val="baseline"/>
        </w:rPr>
        <w:t>0&lt;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&lt;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作出此时对应的</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图像如图所示</w:t>
      </w:r>
    </w:p>
    <w:p>
      <w:pPr>
        <w:pStyle w:val="Normal384b2613-2b74-42c6-be38-5fc8819dcb44"/>
        <w:spacing w:line="320" w:lineRule="auto"/>
        <w:textAlignment w:val="center"/>
      </w:pPr>
      <w:r>
        <w:rPr>
          <w:rFonts w:eastAsia="Times New Roman"/>
          <w:noProof/>
          <w:kern w:val="0"/>
          <w:sz w:val="24"/>
          <w:szCs w:val="24"/>
        </w:rPr>
        <w:drawing>
          <wp:inline distT="0" distB="0" distL="114300" distR="114300">
            <wp:extent cx="1828800" cy="1104900"/>
            <wp:effectExtent l="0" t="0" r="0" b="0"/>
            <wp:docPr id="15" name="_x0000_i116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x0000_i1161"/>
                    <pic:cNvPicPr/>
                  </pic:nvPicPr>
                  <pic:blipFill>
                    <a:blip xmlns:r="http://schemas.openxmlformats.org/officeDocument/2006/relationships" r:embed="rId130"/>
                    <a:stretch>
                      <a:fillRect/>
                    </a:stretch>
                  </pic:blipFill>
                  <pic:spPr>
                    <a:xfrm>
                      <a:off x="0" y="0"/>
                      <a:ext cx="1828800" cy="1104900"/>
                    </a:xfrm>
                    <a:prstGeom prst="rect">
                      <a:avLst/>
                    </a:prstGeom>
                  </pic:spPr>
                </pic:pic>
              </a:graphicData>
            </a:graphic>
          </wp:inline>
        </w:drawing>
      </w:r>
    </w:p>
    <w:p>
      <w:pPr>
        <w:pStyle w:val="Normal384b2613-2b74-42c6-be38-5fc8819dcb44"/>
        <w:spacing w:line="320" w:lineRule="auto"/>
        <w:jc w:val="left"/>
        <w:textAlignment w:val="center"/>
      </w:pPr>
      <w:r>
        <w:rPr>
          <w:rFonts w:ascii="宋体" w:eastAsia="宋体" w:hAnsi="宋体" w:cs="宋体"/>
          <w:color w:val="000000"/>
          <w:sz w:val="21"/>
          <w:shd w:val="clear" w:color="auto" w:fill="auto"/>
          <w:vertAlign w:val="baseline"/>
        </w:rPr>
        <w:t>由图可知滑块从滑上传送到到滑离传送带用时</w:t>
      </w:r>
      <w:r>
        <w:object>
          <v:shape id="_x0000_i1090" type="#_x0000_t75" alt="试题资源网 stzy.com" style="width:226.6pt;height:47.25pt" o:oleicon="f" o:ole="">
            <v:imagedata r:id="rId131" o:title="eqId1094cd93d3b3fa75c6cd977fad062ea8"/>
          </v:shape>
          <o:OLEObject Type="Embed" ProgID="Equation.DSMT4" ShapeID="_x0000_i1090" DrawAspect="Content" ObjectID="_1815139452" r:id="rId13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划痕长度为</w:t>
      </w:r>
      <w:r>
        <w:object>
          <v:shape id="_x0000_i1091" type="#_x0000_t75" alt="试题资源网 stzy.com" style="width:213pt;height:33.75pt" o:oleicon="f" o:ole="">
            <v:imagedata r:id="rId133" o:title="eqIdc9b651c9059754bd960b1fea387337eb"/>
          </v:shape>
          <o:OLEObject Type="Embed" ProgID="Equation.DSMT4" ShapeID="_x0000_i1091" DrawAspect="Content" ObjectID="_1815139453" r:id="rId134"/>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s</w:t>
      </w:r>
      <w:r>
        <w:rPr>
          <w:rFonts w:ascii="宋体" w:eastAsia="宋体" w:hAnsi="宋体" w:cs="宋体"/>
          <w:color w:val="000000"/>
          <w:sz w:val="21"/>
          <w:shd w:val="clear" w:color="auto" w:fill="auto"/>
          <w:vertAlign w:val="baseline"/>
        </w:rPr>
        <w:t>是关于</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的二次函数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且不过原点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划痕</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s</w:t>
      </w:r>
      <w:r>
        <w:rPr>
          <w:rFonts w:ascii="宋体" w:eastAsia="宋体" w:hAnsi="宋体" w:cs="宋体"/>
          <w:color w:val="000000"/>
          <w:sz w:val="21"/>
          <w:shd w:val="clear" w:color="auto" w:fill="auto"/>
          <w:vertAlign w:val="baseline"/>
        </w:rPr>
        <w:t>关于</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的正确图像如图所示</w:t>
      </w:r>
    </w:p>
    <w:p>
      <w:pPr>
        <w:pStyle w:val="Normal384b2613-2b74-42c6-be38-5fc8819dcb44"/>
        <w:spacing w:line="320" w:lineRule="auto"/>
        <w:textAlignment w:val="center"/>
      </w:pPr>
      <w:r>
        <w:rPr>
          <w:rFonts w:eastAsia="Times New Roman"/>
          <w:noProof/>
          <w:kern w:val="0"/>
          <w:sz w:val="24"/>
          <w:szCs w:val="24"/>
        </w:rPr>
        <w:drawing>
          <wp:inline distT="0" distB="0" distL="114300" distR="114300">
            <wp:extent cx="1724025" cy="1571625"/>
            <wp:effectExtent l="0" t="0" r="0" b="0"/>
            <wp:docPr id="16" name="_x0000_i116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i1166"/>
                    <pic:cNvPicPr/>
                  </pic:nvPicPr>
                  <pic:blipFill>
                    <a:blip xmlns:r="http://schemas.openxmlformats.org/officeDocument/2006/relationships" r:embed="rId135"/>
                    <a:stretch>
                      <a:fillRect/>
                    </a:stretch>
                  </pic:blipFill>
                  <pic:spPr>
                    <a:xfrm>
                      <a:off x="0" y="0"/>
                      <a:ext cx="1724025" cy="1571625"/>
                    </a:xfrm>
                    <a:prstGeom prst="rect">
                      <a:avLst/>
                    </a:prstGeom>
                  </pic:spPr>
                </pic:pic>
              </a:graphicData>
            </a:graphic>
          </wp:inline>
        </w:drawing>
      </w:r>
    </w:p>
    <w:p>
      <w:pPr>
        <w:pStyle w:val="Normal384b2613-2b74-42c6-be38-5fc8819dcb44"/>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384b2613-2b74-42c6-be38-5fc8819dcb44"/>
        <w:spacing w:line="320" w:lineRule="auto"/>
        <w:jc w:val="center"/>
        <w:textAlignment w:val="center"/>
        <w:rPr>
          <w:rFonts w:ascii="黑体" w:eastAsia="黑体" w:hAnsi="黑体" w:cs="黑体"/>
          <w:b/>
          <w:color w:val="000000"/>
          <w:sz w:val="30"/>
        </w:rPr>
      </w:pPr>
    </w:p>
    <w:p>
      <w:pPr>
        <w:pStyle w:val="Normal86a2ce3d-02ef-4069-bf4d-d873ae33fa08"/>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BD</w:t>
      </w:r>
    </w:p>
    <w:p>
      <w:pPr>
        <w:pStyle w:val="Normal86a2ce3d-02ef-4069-bf4d-d873ae33fa08"/>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=0.2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=4N</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假设板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斜劈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球三者相对静止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则对板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斜劈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球构成</w:t>
      </w:r>
      <w:r>
        <w:rPr>
          <w:rFonts w:ascii="宋体" w:eastAsia="宋体" w:hAnsi="宋体" w:cs="宋体"/>
          <w:color w:val="000000"/>
          <w:sz w:val="21"/>
          <w:shd w:val="clear" w:color="auto" w:fill="auto"/>
          <w:vertAlign w:val="baseline"/>
        </w:rPr>
        <w:t>的系统有</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代入数据解得</w:t>
      </w:r>
      <w:r>
        <w:object>
          <v:shape id="_x0000_i1092" type="#_x0000_t75" alt="试题资源网 stzy.com" style="width:46.55pt;height:26.9pt" o:oleicon="f" o:ole="">
            <v:imagedata r:id="rId136" o:title="eqId69b026a298fe02ccc032cf5a337ddff5"/>
          </v:shape>
          <o:OLEObject Type="Embed" ProgID="Equation.DSMT4" ShapeID="_x0000_i1092" DrawAspect="Content" ObjectID="_1815953049" r:id="rId13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对斜劈和球构成的系统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若斜劈与板之间的摩擦力达到最大静摩擦力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subscript"/>
        </w:rPr>
        <w:t>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代入数据解得</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subscript"/>
        </w:rPr>
        <w:t>球</w:t>
      </w:r>
      <w:r>
        <w:rPr>
          <w:rFonts w:ascii="Times New Roman" w:eastAsia="Times New Roman" w:hAnsi="Times New Roman" w:cs="Times New Roman"/>
          <w:color w:val="000000"/>
          <w:sz w:val="21"/>
          <w:shd w:val="clear" w:color="auto" w:fill="auto"/>
          <w:vertAlign w:val="baseline"/>
        </w:rPr>
        <w:t>=2m/s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因此此时木板相对于斜劈静止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=0.5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假设斜劈与球保持相对静止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则对斜劈与球构成的系统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最大加速度为</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subscript"/>
        </w:rPr>
        <w:t>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代入数据得</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=5m/s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当球刚好要离开斜劈时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受到重力和绳子拉力作用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093" type="#_x0000_t75" alt="试题资源网 stzy.com" style="width:62.55pt;height:27.65pt" o:oleicon="f" o:ole="">
            <v:imagedata r:id="rId138" o:title="eqIde508cf3321cc87f713bad968ce399723"/>
          </v:shape>
          <o:OLEObject Type="Embed" ProgID="Equation.DSMT4" ShapeID="_x0000_i1093" DrawAspect="Content" ObjectID="_1815953050" r:id="rId13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代入数据解得</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subscript"/>
        </w:rPr>
        <w:t>球</w:t>
      </w:r>
      <w:r>
        <w:rPr>
          <w:rFonts w:ascii="Times New Roman" w:eastAsia="Times New Roman" w:hAnsi="Times New Roman" w:cs="Times New Roman"/>
          <w:color w:val="000000"/>
          <w:sz w:val="21"/>
          <w:shd w:val="clear" w:color="auto" w:fill="auto"/>
          <w:vertAlign w:val="baseline"/>
        </w:rPr>
        <w:t>=7.5m/s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因此不论</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多大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小球均能和斜劈保持相对静止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=0.8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假设板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球和斜劈相对静止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则球和斜劈构成的系统能够获得的最大加速度为</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subscript"/>
        </w:rPr>
        <w:t>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代入数据得</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subscript"/>
        </w:rPr>
        <w:t>球</w:t>
      </w:r>
      <w:r>
        <w:rPr>
          <w:rFonts w:ascii="Times New Roman" w:eastAsia="Times New Roman" w:hAnsi="Times New Roman" w:cs="Times New Roman"/>
          <w:color w:val="000000"/>
          <w:sz w:val="21"/>
          <w:shd w:val="clear" w:color="auto" w:fill="auto"/>
          <w:vertAlign w:val="baseline"/>
        </w:rPr>
        <w:t>=8m/s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此时对板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球和斜劈构成的系统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subscript"/>
        </w:rPr>
        <w:t>临界</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m+m+m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subscript"/>
        </w:rPr>
        <w:t>球</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1+1+1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×8N=24N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=22.5N</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球和斜劈相对静止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094" type="#_x0000_t75" alt="试题资源网 stzy.com" style="width:122.9pt;height:27.65pt" o:oleicon="f" o:ole="">
            <v:imagedata r:id="rId140" o:title="eqId99a6392851cb8b3256ba3ddc52059770"/>
          </v:shape>
          <o:OLEObject Type="Embed" ProgID="Equation.DSMT4" ShapeID="_x0000_i1094" DrawAspect="Content" ObjectID="_1815953051" r:id="rId14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又由</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选项可知此时球刚好要离开斜劈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小球对斜面体的压力为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=0.8</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=26N&gt;24N</w:t>
      </w:r>
      <w:r>
        <w:rPr>
          <w:rFonts w:ascii="宋体" w:eastAsia="宋体" w:hAnsi="宋体" w:cs="宋体"/>
          <w:color w:val="000000"/>
          <w:sz w:val="21"/>
          <w:shd w:val="clear" w:color="auto" w:fill="auto"/>
          <w:vertAlign w:val="baseline"/>
        </w:rPr>
        <w:t>时由</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选项可知此时木板与斜面体产生相对滑动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此时斜面与小球的加速度大小为</w:t>
      </w:r>
      <w:r>
        <w:rPr>
          <w:rFonts w:ascii="Times New Roman" w:eastAsia="Times New Roman" w:hAnsi="Times New Roman" w:cs="Times New Roman"/>
          <w:color w:val="000000"/>
          <w:sz w:val="21"/>
          <w:shd w:val="clear" w:color="auto" w:fill="auto"/>
          <w:vertAlign w:val="baseline"/>
        </w:rPr>
        <w:t>8m/s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小球离开斜面体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则对小球细绳的拉力</w:t>
      </w:r>
      <w:r>
        <w:object>
          <v:shape id="_x0000_i1095" type="#_x0000_t75" alt="试题资源网 stzy.com" style="width:188.35pt;height:19.65pt" o:oleicon="f" o:ole="">
            <v:imagedata r:id="rId142" o:title="eqId77123b87a632c0abb6615ac54d742649"/>
          </v:shape>
          <o:OLEObject Type="Embed" ProgID="Equation.DSMT4" ShapeID="_x0000_i1095" DrawAspect="Content" ObjectID="_1815953052" r:id="rId14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86a2ce3d-02ef-4069-bf4d-d873ae33fa08"/>
        <w:spacing w:line="320" w:lineRule="auto"/>
        <w:jc w:val="center"/>
        <w:textAlignment w:val="center"/>
        <w:rPr>
          <w:rFonts w:ascii="黑体" w:eastAsia="黑体" w:hAnsi="黑体" w:cs="黑体" w:hint="eastAsia"/>
          <w:b/>
          <w:color w:val="000000"/>
          <w:sz w:val="30"/>
        </w:rPr>
      </w:pPr>
    </w:p>
    <w:p>
      <w:pPr>
        <w:pStyle w:val="Normalec7d5f38-8491-453e-b057-642b98906e27"/>
        <w:spacing w:line="320" w:lineRule="auto"/>
        <w:rPr>
          <w:rFonts w:ascii="NEU-BZ" w:eastAsia="方正书宋" w:hAnsi="NEU-BZ" w:hint="default"/>
          <w:color w:val="auto"/>
        </w:rPr>
      </w:pP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BD</w:t>
      </w:r>
      <w:r>
        <w:rPr>
          <w:rFonts w:ascii="Times New Roman" w:eastAsia="Times New Roman" w:hAnsi="Times New Roman" w:cs="Times New Roman"/>
          <w:color w:val="000000"/>
          <w:sz w:val="21"/>
          <w:shd w:val="clear" w:color="auto" w:fill="auto"/>
          <w:vertAlign w:val="baseline"/>
        </w:rPr>
        <w:t>　</w:t>
      </w:r>
    </w:p>
    <w:p>
      <w:pPr>
        <w:pStyle w:val="Normalec7d5f38-8491-453e-b057-642b98906e27"/>
        <w:spacing w:line="320" w:lineRule="auto"/>
        <w:rPr>
          <w:rFonts w:eastAsia="方正书宋" w:hint="eastAsia"/>
          <w:color w:val="auto"/>
          <w:lang w:eastAsia="zh-CN"/>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若传送带顺时针运行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对放在传送带上的小物体进行受力分析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小物体受到沿传送带向上的滑动摩擦力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如图甲所示</w:t>
      </w:r>
      <w:r>
        <w:rPr>
          <w:rFonts w:ascii="Times New Roman" w:eastAsia="Times New Roman" w:hAnsi="Times New Roman" w:cs="Times New Roman"/>
          <w:i/>
          <w:color w:val="000000"/>
          <w:sz w:val="21"/>
          <w:shd w:val="clear" w:color="auto" w:fill="auto"/>
          <w:vertAlign w:val="baseline"/>
        </w:rPr>
        <w:t>．</w:t>
      </w:r>
      <w:r>
        <w:rPr>
          <w:rFonts w:ascii="宋体" w:eastAsia="宋体" w:hAnsi="宋体" w:cs="宋体"/>
          <w:color w:val="000000"/>
          <w:sz w:val="21"/>
          <w:shd w:val="clear" w:color="auto" w:fill="auto"/>
          <w:vertAlign w:val="baseline"/>
        </w:rPr>
        <w:t>由于</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 xml:space="preserve">&lt;tan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小物体沿传送带下滑的加速度为</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sin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 xml:space="preserve">cos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 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小物体从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端运动到</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端做初速度为零的匀加速直线运动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设需要的时间为</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rPr>
          <w:rFonts w:ascii="Times New Roman" w:eastAsia="Times New Roman" w:hAnsi="Times New Roman" w:cs="Times New Roman"/>
          <w:i/>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baseline"/>
        </w:rPr>
        <w:t>=</w:t>
      </w:r>
      <m:oMath>
        <m:f>
          <m:fPr>
            <m:ctrlPr>
              <w:rPr>
                <w:color w:val="auto"/>
              </w:rPr>
            </m:ctrlPr>
          </m:fPr>
          <m:num>
            <m:ctrlPr>
              <w:rPr>
                <w:color w:val="auto"/>
              </w:rPr>
            </m:ctrlPr>
            <m:r>
              <m:rPr>
                <m:sty m:val="p"/>
              </m:rPr>
              <w:rPr>
                <w:rFonts w:ascii="Cambria Math" w:hAnsi="Cambria Math"/>
                <w:color w:val="auto"/>
              </w:rPr>
              <m:t>1</m:t>
            </m:r>
          </m:num>
          <m:den>
            <m:ctrlPr>
              <w:rPr>
                <w:color w:val="auto"/>
              </w:rPr>
            </m:ctrlPr>
            <m:r>
              <m:rPr>
                <m:sty m:val="p"/>
              </m:rPr>
              <w:rPr>
                <w:rFonts w:ascii="Cambria Math" w:hAnsi="Cambria Math"/>
                <w:color w:val="auto"/>
              </w:rPr>
              <m:t>2</m:t>
            </m:r>
          </m:den>
        </m:f>
      </m:oMath>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m:oMath>
        <m:rad>
          <m:radPr>
            <m:degHide/>
            <m:ctrlPr>
              <w:rPr>
                <w:color w:val="auto"/>
              </w:rPr>
            </m:ctrlPr>
          </m:radPr>
          <m:deg>
            <m:ctrlPr>
              <w:rPr>
                <w:color w:val="auto"/>
              </w:rPr>
            </m:ctrlPr>
          </m:deg>
          <m:e>
            <m:ctrlPr>
              <w:rPr>
                <w:color w:val="auto"/>
              </w:rPr>
            </m:ctrlPr>
            <m:f>
              <m:fPr>
                <m:ctrlPr>
                  <w:rPr>
                    <w:color w:val="auto"/>
                  </w:rPr>
                </m:ctrlPr>
              </m:fPr>
              <m:num>
                <m:ctrlPr>
                  <w:rPr>
                    <w:color w:val="auto"/>
                  </w:rPr>
                </m:ctrlPr>
                <m:r>
                  <m:rPr>
                    <m:sty m:val="p"/>
                  </m:rPr>
                  <w:rPr>
                    <w:rFonts w:ascii="Cambria Math" w:hAnsi="Cambria Math"/>
                    <w:color w:val="auto"/>
                  </w:rPr>
                  <m:t>2</m:t>
                </m:r>
                <m:r>
                  <w:rPr>
                    <w:rFonts w:ascii="Cambria Math" w:hAnsi="Cambria Math"/>
                    <w:color w:val="auto"/>
                  </w:rPr>
                  <m:t>s</m:t>
                </m:r>
              </m:num>
              <m:den>
                <m:ctrlPr>
                  <w:rPr>
                    <w:color w:val="auto"/>
                  </w:rPr>
                </m:ctrlPr>
                <m:sSub>
                  <m:sSubPr>
                    <m:ctrlPr>
                      <w:rPr>
                        <w:color w:val="auto"/>
                      </w:rPr>
                    </m:ctrlPr>
                  </m:sSubPr>
                  <m:e>
                    <m:ctrlPr>
                      <w:rPr>
                        <w:color w:val="auto"/>
                      </w:rPr>
                    </m:ctrlPr>
                    <m:r>
                      <w:rPr>
                        <w:rFonts w:ascii="Cambria Math" w:hAnsi="Cambria Math"/>
                        <w:color w:val="auto"/>
                      </w:rPr>
                      <m:t>a</m:t>
                    </m:r>
                  </m:e>
                  <m:sub>
                    <m:ctrlPr>
                      <w:rPr>
                        <w:color w:val="auto"/>
                      </w:rPr>
                    </m:ctrlPr>
                    <m:r>
                      <m:rPr>
                        <m:sty m:val="p"/>
                      </m:rPr>
                      <w:rPr>
                        <w:rFonts w:ascii="Cambria Math" w:hAnsi="Cambria Math"/>
                        <w:color w:val="auto"/>
                      </w:rPr>
                      <m:t>1</m:t>
                    </m:r>
                  </m:sub>
                </m:sSub>
              </m:den>
            </m:f>
          </m:e>
        </m:rad>
      </m:oMath>
      <w:r>
        <w:rPr>
          <w:rFonts w:ascii="Times New Roman" w:eastAsia="Times New Roman" w:hAnsi="Times New Roman" w:cs="Times New Roman"/>
          <w:color w:val="000000"/>
          <w:sz w:val="21"/>
          <w:shd w:val="clear" w:color="auto" w:fill="auto"/>
          <w:vertAlign w:val="baseline"/>
        </w:rPr>
        <w:t>=4 s</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若传送带沿逆时针方向转动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开始时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传送带作用于小物体的摩擦力沿传送带向下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小物体下滑的加速度为</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sin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 xml:space="preserve">cos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=10 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小物体加速到与传送带运行速度相同需要的时间为</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m:oMath>
        <m:f>
          <m:fPr>
            <m:ctrlPr>
              <w:rPr>
                <w:color w:val="auto"/>
              </w:rPr>
            </m:ctrlPr>
          </m:fPr>
          <m:num>
            <m:ctrlPr>
              <w:rPr>
                <w:color w:val="auto"/>
              </w:rPr>
            </m:ctrlPr>
            <m:r>
              <w:rPr>
                <w:rFonts w:ascii="Cambria Math" w:hAnsi="Cambria Math"/>
                <w:color w:val="auto"/>
              </w:rPr>
              <m:t>v</m:t>
            </m:r>
          </m:num>
          <m:den>
            <m:ctrlPr>
              <w:rPr>
                <w:color w:val="auto"/>
              </w:rPr>
            </m:ctrlPr>
            <m:sSub>
              <m:sSubPr>
                <m:ctrlPr>
                  <w:rPr>
                    <w:color w:val="auto"/>
                  </w:rPr>
                </m:ctrlPr>
              </m:sSubPr>
              <m:e>
                <m:ctrlPr>
                  <w:rPr>
                    <w:color w:val="auto"/>
                  </w:rPr>
                </m:ctrlPr>
                <m:r>
                  <w:rPr>
                    <w:rFonts w:ascii="Cambria Math" w:hAnsi="Cambria Math"/>
                    <w:color w:val="auto"/>
                  </w:rPr>
                  <m:t>a</m:t>
                </m:r>
              </m:e>
              <m:sub>
                <m:ctrlPr>
                  <w:rPr>
                    <w:color w:val="auto"/>
                  </w:rPr>
                </m:ctrlPr>
                <m:r>
                  <m:rPr>
                    <m:sty m:val="p"/>
                  </m:rPr>
                  <w:rPr>
                    <w:rFonts w:ascii="Cambria Math" w:hAnsi="Cambria Math"/>
                    <w:color w:val="auto"/>
                  </w:rPr>
                  <m:t>2</m:t>
                </m:r>
              </m:sub>
            </m:sSub>
          </m:den>
        </m:f>
      </m:oMath>
      <w:r>
        <w:rPr>
          <w:rFonts w:ascii="Times New Roman" w:eastAsia="Times New Roman" w:hAnsi="Times New Roman" w:cs="Times New Roman"/>
          <w:color w:val="000000"/>
          <w:sz w:val="21"/>
          <w:shd w:val="clear" w:color="auto" w:fill="auto"/>
          <w:vertAlign w:val="baseline"/>
        </w:rPr>
        <w:t>=</w:t>
      </w:r>
      <m:oMath>
        <m:f>
          <m:fPr>
            <m:ctrlPr>
              <w:rPr>
                <w:color w:val="auto"/>
              </w:rPr>
            </m:ctrlPr>
          </m:fPr>
          <m:num>
            <m:ctrlPr>
              <w:rPr>
                <w:color w:val="auto"/>
              </w:rPr>
            </m:ctrlPr>
            <m:r>
              <m:rPr>
                <m:sty m:val="p"/>
              </m:rPr>
              <w:rPr>
                <w:rFonts w:ascii="Cambria Math" w:hAnsi="Cambria Math"/>
                <w:color w:val="auto"/>
              </w:rPr>
              <m:t>10</m:t>
            </m:r>
          </m:num>
          <m:den>
            <m:ctrlPr>
              <w:rPr>
                <w:color w:val="auto"/>
              </w:rPr>
            </m:ctrlPr>
            <m:r>
              <m:rPr>
                <m:sty m:val="p"/>
              </m:rPr>
              <w:rPr>
                <w:rFonts w:ascii="Cambria Math" w:hAnsi="Cambria Math"/>
                <w:color w:val="auto"/>
              </w:rPr>
              <m:t>10</m:t>
            </m:r>
          </m:den>
        </m:f>
      </m:oMath>
      <w:r>
        <w:rPr>
          <w:rFonts w:ascii="Times New Roman" w:eastAsia="Times New Roman" w:hAnsi="Times New Roman" w:cs="Times New Roman"/>
          <w:color w:val="000000"/>
          <w:sz w:val="21"/>
          <w:shd w:val="clear" w:color="auto" w:fill="auto"/>
          <w:vertAlign w:val="baseline"/>
        </w:rPr>
        <w:t xml:space="preserve"> s=1 s</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在这段时间内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小物体沿传送带下滑的距离为</w:t>
      </w:r>
      <w:r>
        <w:rPr>
          <w:rFonts w:ascii="Times New Roman" w:eastAsia="Times New Roman" w:hAnsi="Times New Roman" w:cs="Times New Roman"/>
          <w:i/>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m:oMath>
        <m:f>
          <m:fPr>
            <m:ctrlPr>
              <w:rPr>
                <w:color w:val="auto"/>
              </w:rPr>
            </m:ctrlPr>
          </m:fPr>
          <m:num>
            <m:ctrlPr>
              <w:rPr>
                <w:color w:val="auto"/>
              </w:rPr>
            </m:ctrlPr>
            <m:r>
              <m:rPr>
                <m:sty m:val="p"/>
              </m:rPr>
              <w:rPr>
                <w:rFonts w:ascii="Cambria Math" w:hAnsi="Cambria Math"/>
                <w:color w:val="auto"/>
              </w:rPr>
              <m:t>1</m:t>
            </m:r>
          </m:num>
          <m:den>
            <m:ctrlPr>
              <w:rPr>
                <w:color w:val="auto"/>
              </w:rPr>
            </m:ctrlPr>
            <m:r>
              <m:rPr>
                <m:sty m:val="p"/>
              </m:rPr>
              <w:rPr>
                <w:rFonts w:ascii="Cambria Math" w:hAnsi="Cambria Math"/>
                <w:color w:val="auto"/>
              </w:rPr>
              <m:t>2</m:t>
            </m:r>
          </m:den>
        </m:f>
      </m:oMath>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2</w:t>
      </w:r>
      <m:oMath>
        <m:sSubSup>
          <m:sSubSupPr>
            <m:ctrlPr>
              <w:rPr>
                <w:color w:val="auto"/>
              </w:rPr>
            </m:ctrlPr>
          </m:sSubSupPr>
          <m:e>
            <m:ctrlPr>
              <w:rPr>
                <w:color w:val="auto"/>
              </w:rPr>
            </m:ctrlPr>
            <m:r>
              <w:rPr>
                <w:rFonts w:ascii="Cambria Math" w:hAnsi="Cambria Math"/>
                <w:color w:val="auto"/>
              </w:rPr>
              <m:t>t</m:t>
            </m:r>
          </m:e>
          <m:sub>
            <m:ctrlPr>
              <w:rPr>
                <w:color w:val="auto"/>
              </w:rPr>
            </m:ctrlPr>
            <m:r>
              <m:rPr>
                <m:sty m:val="p"/>
              </m:rPr>
              <w:rPr>
                <w:rFonts w:ascii="Cambria Math" w:hAnsi="Cambria Math"/>
                <w:color w:val="auto"/>
              </w:rPr>
              <m:t>1</m:t>
            </m:r>
          </m:sub>
          <m:sup>
            <m:ctrlPr>
              <w:rPr>
                <w:color w:val="auto"/>
              </w:rPr>
            </m:ctrlPr>
            <m:r>
              <m:rPr>
                <m:sty m:val="p"/>
              </m:rPr>
              <w:rPr>
                <w:rFonts w:ascii="Cambria Math" w:hAnsi="Cambria Math"/>
                <w:color w:val="auto"/>
              </w:rPr>
              <m:t>2</m:t>
            </m:r>
          </m:sup>
        </m:sSubSup>
      </m:oMath>
      <w:r>
        <w:rPr>
          <w:rFonts w:ascii="Times New Roman" w:eastAsia="Times New Roman" w:hAnsi="Times New Roman" w:cs="Times New Roman"/>
          <w:color w:val="000000"/>
          <w:sz w:val="21"/>
          <w:shd w:val="clear" w:color="auto" w:fill="auto"/>
          <w:vertAlign w:val="baseline"/>
        </w:rPr>
        <w:t>=</w:t>
      </w:r>
      <m:oMath>
        <m:f>
          <m:fPr>
            <m:ctrlPr>
              <w:rPr>
                <w:color w:val="auto"/>
              </w:rPr>
            </m:ctrlPr>
          </m:fPr>
          <m:num>
            <m:ctrlPr>
              <w:rPr>
                <w:color w:val="auto"/>
              </w:rPr>
            </m:ctrlPr>
            <m:r>
              <m:rPr>
                <m:sty m:val="p"/>
              </m:rPr>
              <w:rPr>
                <w:rFonts w:ascii="Cambria Math" w:hAnsi="Cambria Math"/>
                <w:color w:val="auto"/>
              </w:rPr>
              <m:t>1</m:t>
            </m:r>
          </m:num>
          <m:den>
            <m:ctrlPr>
              <w:rPr>
                <w:color w:val="auto"/>
              </w:rPr>
            </m:ctrlPr>
            <m:r>
              <m:rPr>
                <m:sty m:val="p"/>
              </m:rPr>
              <w:rPr>
                <w:rFonts w:ascii="Cambria Math" w:hAnsi="Cambria Math"/>
                <w:color w:val="auto"/>
              </w:rPr>
              <m:t>2</m:t>
            </m:r>
          </m:den>
        </m:f>
      </m:oMath>
      <w:r>
        <w:rPr>
          <w:rFonts w:ascii="Times New Roman" w:eastAsia="Times New Roman" w:hAnsi="Times New Roman" w:cs="Times New Roman"/>
          <w:color w:val="000000"/>
          <w:sz w:val="21"/>
          <w:shd w:val="clear" w:color="auto" w:fill="auto"/>
          <w:vertAlign w:val="baseline"/>
        </w:rPr>
        <w:t>×10×1 m=5 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 xml:space="preserve">&lt;tan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小物体沿传送带继续加速下滑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它相对于传送带的运动方向向下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因此传送带对小物体的摩擦力方向改为沿传送带向上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如图乙所示</w:t>
      </w:r>
      <w:r>
        <w:rPr>
          <w:rFonts w:ascii="Times New Roman" w:eastAsia="Times New Roman" w:hAnsi="Times New Roman" w:cs="Times New Roman"/>
          <w:i/>
          <w:color w:val="000000"/>
          <w:sz w:val="21"/>
          <w:shd w:val="clear" w:color="auto" w:fill="auto"/>
          <w:vertAlign w:val="baseline"/>
        </w:rPr>
        <w:t>．</w:t>
      </w:r>
      <w:r>
        <w:rPr>
          <w:rFonts w:ascii="宋体" w:eastAsia="宋体" w:hAnsi="宋体" w:cs="宋体"/>
          <w:color w:val="000000"/>
          <w:sz w:val="21"/>
          <w:shd w:val="clear" w:color="auto" w:fill="auto"/>
          <w:vertAlign w:val="baseline"/>
        </w:rPr>
        <w:t>其加速度变为</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=2 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小物体从该位置起运动到</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端的位移为</w:t>
      </w:r>
      <w:r>
        <w:rPr>
          <w:rFonts w:ascii="Times New Roman" w:eastAsia="Times New Roman" w:hAnsi="Times New Roman" w:cs="Times New Roman"/>
          <w:i/>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=16 m-5 m=11 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小物体做初速度为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=10 m/s</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加速度为</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的匀加速直线运动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rPr>
          <w:rFonts w:ascii="Times New Roman" w:eastAsia="Times New Roman" w:hAnsi="Times New Roman" w:cs="Times New Roman"/>
          <w:i/>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vt</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m:oMath>
        <m:f>
          <m:fPr>
            <m:ctrlPr>
              <w:rPr>
                <w:color w:val="auto"/>
              </w:rPr>
            </m:ctrlPr>
          </m:fPr>
          <m:num>
            <m:ctrlPr>
              <w:rPr>
                <w:color w:val="auto"/>
              </w:rPr>
            </m:ctrlPr>
            <m:r>
              <m:rPr>
                <m:sty m:val="p"/>
              </m:rPr>
              <w:rPr>
                <w:rFonts w:ascii="Cambria Math" w:hAnsi="Cambria Math"/>
                <w:color w:val="auto"/>
              </w:rPr>
              <m:t>1</m:t>
            </m:r>
          </m:num>
          <m:den>
            <m:ctrlPr>
              <w:rPr>
                <w:color w:val="auto"/>
              </w:rPr>
            </m:ctrlPr>
            <m:r>
              <m:rPr>
                <m:sty m:val="p"/>
              </m:rPr>
              <w:rPr>
                <w:rFonts w:ascii="Cambria Math" w:hAnsi="Cambria Math"/>
                <w:color w:val="auto"/>
              </w:rPr>
              <m:t>2</m:t>
            </m:r>
          </m:den>
        </m:f>
      </m:oMath>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m:oMath>
        <m:sSubSup>
          <m:sSubSupPr>
            <m:ctrlPr>
              <w:rPr>
                <w:color w:val="auto"/>
              </w:rPr>
            </m:ctrlPr>
          </m:sSubSupPr>
          <m:e>
            <m:ctrlPr>
              <w:rPr>
                <w:color w:val="auto"/>
              </w:rPr>
            </m:ctrlPr>
            <m:r>
              <w:rPr>
                <w:rFonts w:ascii="Cambria Math" w:hAnsi="Cambria Math"/>
                <w:color w:val="auto"/>
              </w:rPr>
              <m:t>t</m:t>
            </m:r>
          </m:e>
          <m:sub>
            <m:ctrlPr>
              <w:rPr>
                <w:color w:val="auto"/>
              </w:rPr>
            </m:ctrlPr>
            <m:r>
              <m:rPr>
                <m:sty m:val="p"/>
              </m:rPr>
              <w:rPr>
                <w:rFonts w:ascii="Cambria Math" w:hAnsi="Cambria Math"/>
                <w:color w:val="auto"/>
              </w:rPr>
              <m:t>2</m:t>
            </m:r>
          </m:sub>
          <m:sup>
            <m:ctrlPr>
              <w:rPr>
                <w:color w:val="auto"/>
              </w:rPr>
            </m:ctrlPr>
            <m:r>
              <m:rPr>
                <m:sty m:val="p"/>
              </m:rPr>
              <w:rPr>
                <w:rFonts w:ascii="Cambria Math" w:hAnsi="Cambria Math"/>
                <w:color w:val="auto"/>
              </w:rPr>
              <m:t>2</m:t>
            </m:r>
          </m:sup>
        </m:sSubSup>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代入数据解得</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=1 s</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=-11 s</w:t>
      </w:r>
      <w:r>
        <w:rPr>
          <w:rFonts w:ascii="宋体" w:eastAsia="宋体" w:hAnsi="宋体" w:cs="宋体"/>
          <w:color w:val="000000"/>
          <w:sz w:val="21"/>
          <w:shd w:val="clear" w:color="auto" w:fill="auto"/>
          <w:vertAlign w:val="baseline"/>
        </w:rPr>
        <w:t>舍去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所以小物体从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端运动到</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端的时间为</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=2 s</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i/>
          <w:color w:val="000000"/>
          <w:sz w:val="21"/>
          <w:shd w:val="clear" w:color="auto" w:fill="auto"/>
          <w:vertAlign w:val="baseline"/>
        </w:rPr>
        <w:t>．</w:t>
      </w:r>
    </w:p>
    <w:p>
      <w:pPr>
        <w:pStyle w:val="Normalec7d5f38-8491-453e-b057-642b98906e27"/>
        <w:spacing w:line="320" w:lineRule="auto"/>
        <w:jc w:val="center"/>
        <w:rPr>
          <w:rFonts w:eastAsia="方正书宋" w:hint="default"/>
          <w:color w:val="auto"/>
        </w:rPr>
      </w:pPr>
      <w:r>
        <w:rPr>
          <w:color w:val="auto"/>
        </w:rPr>
        <w:drawing>
          <wp:inline distT="0" distB="0" distL="114300" distR="114300">
            <wp:extent cx="899795" cy="683895"/>
            <wp:effectExtent l="0" t="0" r="14605" b="1905"/>
            <wp:docPr id="164" name="image152.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52.jpeg"/>
                    <pic:cNvPicPr>
                      <a:picLocks noChangeAspect="1"/>
                    </pic:cNvPicPr>
                  </pic:nvPicPr>
                  <pic:blipFill>
                    <a:blip xmlns:r="http://schemas.openxmlformats.org/officeDocument/2006/relationships" r:embed="rId144"/>
                    <a:stretch>
                      <a:fillRect/>
                    </a:stretch>
                  </pic:blipFill>
                  <pic:spPr>
                    <a:xfrm>
                      <a:off x="0" y="0"/>
                      <a:ext cx="900000" cy="684000"/>
                    </a:xfrm>
                    <a:prstGeom prst="rect">
                      <a:avLst/>
                    </a:prstGeom>
                  </pic:spPr>
                </pic:pic>
              </a:graphicData>
            </a:graphic>
          </wp:inline>
        </w:drawing>
      </w:r>
      <w:r>
        <w:rPr>
          <w:rFonts w:ascii="宋体" w:eastAsia="宋体" w:hAnsi="宋体" w:cs="宋体"/>
          <w:color w:val="000000"/>
          <w:sz w:val="21"/>
          <w:shd w:val="clear" w:color="auto" w:fill="auto"/>
          <w:vertAlign w:val="baseline"/>
        </w:rPr>
        <w:t>甲</w:t>
      </w:r>
      <w:r>
        <w:rPr>
          <w:rFonts w:ascii="Times New Roman" w:eastAsia="Times New Roman" w:hAnsi="Times New Roman" w:cs="Times New Roman"/>
          <w:color w:val="000000"/>
          <w:sz w:val="21"/>
          <w:shd w:val="clear" w:color="auto" w:fill="auto"/>
          <w:vertAlign w:val="baseline"/>
        </w:rPr>
        <w:t>　　</w:t>
      </w:r>
      <w:r>
        <w:rPr>
          <w:color w:val="auto"/>
        </w:rPr>
        <w:drawing>
          <wp:inline distT="0" distB="0" distL="114300" distR="114300">
            <wp:extent cx="863600" cy="971550"/>
            <wp:effectExtent l="0" t="0" r="12700" b="0"/>
            <wp:docPr id="165" name="image153.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53.jpeg"/>
                    <pic:cNvPicPr>
                      <a:picLocks noChangeAspect="1"/>
                    </pic:cNvPicPr>
                  </pic:nvPicPr>
                  <pic:blipFill>
                    <a:blip xmlns:r="http://schemas.openxmlformats.org/officeDocument/2006/relationships" r:embed="rId145"/>
                    <a:stretch>
                      <a:fillRect/>
                    </a:stretch>
                  </pic:blipFill>
                  <pic:spPr>
                    <a:xfrm>
                      <a:off x="0" y="0"/>
                      <a:ext cx="864000" cy="972000"/>
                    </a:xfrm>
                    <a:prstGeom prst="rect">
                      <a:avLst/>
                    </a:prstGeom>
                  </pic:spPr>
                </pic:pic>
              </a:graphicData>
            </a:graphic>
          </wp:inline>
        </w:drawing>
      </w:r>
      <w:r>
        <w:rPr>
          <w:rFonts w:ascii="宋体" w:eastAsia="宋体" w:hAnsi="宋体" w:cs="宋体"/>
          <w:color w:val="000000"/>
          <w:sz w:val="21"/>
          <w:shd w:val="clear" w:color="auto" w:fill="auto"/>
          <w:vertAlign w:val="baseline"/>
        </w:rPr>
        <w:t>乙</w:t>
      </w:r>
    </w:p>
    <w:p>
      <w:pPr>
        <w:pStyle w:val="Normalec7d5f38-8491-453e-b057-642b98906e27"/>
        <w:spacing w:line="320" w:lineRule="auto"/>
        <w:rPr>
          <w:rFonts w:hint="default"/>
          <w:lang w:val="en-US" w:eastAsia="zh-CN"/>
        </w:rPr>
      </w:pPr>
    </w:p>
    <w:p>
      <w:pPr>
        <w:pStyle w:val="Normalfc9ac228-0cb4-44cc-a5d9-7e88533f8f00"/>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BD</w:t>
      </w:r>
    </w:p>
    <w:p>
      <w:pPr>
        <w:pStyle w:val="Normalfc9ac228-0cb4-44cc-a5d9-7e88533f8f0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设长木板质量为</w:t>
      </w:r>
      <w:r>
        <w:object>
          <v:shape id="_x0000_i1096" type="#_x0000_t75" alt="试题资源网 stzy.com" style="width:13.8pt;height:15.6pt" o:oleicon="f" o:ole="">
            <v:imagedata r:id="rId146" o:title="eqId26e93d8fb77f5bd2c0fc690752dfd771"/>
          </v:shape>
          <o:OLEObject Type="Embed" ProgID="Equation.DSMT4" ShapeID="_x0000_i1096" DrawAspect="Content" ObjectID="_1815763733" r:id="rId14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长木板与地面间动摩擦因数为</w:t>
      </w:r>
      <w:r>
        <w:object>
          <v:shape id="_x0000_i1097" type="#_x0000_t75" alt="试题资源网 stzy.com" style="width:12.6pt;height:16.2pt" o:oleicon="f" o:ole="">
            <v:imagedata r:id="rId148" o:title="eqId2b915ea3069054b7389cee9827dd613c"/>
          </v:shape>
          <o:OLEObject Type="Embed" ProgID="Equation.DSMT4" ShapeID="_x0000_i1097" DrawAspect="Content" ObjectID="_1815763734" r:id="rId14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长木板与小物块间动摩擦因数为</w:t>
      </w:r>
      <w:r>
        <w:object>
          <v:shape id="_x0000_i1098" type="#_x0000_t75" alt="试题资源网 stzy.com" style="width:13.2pt;height:16.2pt" o:oleicon="f" o:ole="">
            <v:imagedata r:id="rId150" o:title="eqIdc55ec3fc6a2a218803229a6fe3ab2679"/>
          </v:shape>
          <o:OLEObject Type="Embed" ProgID="Equation.DSMT4" ShapeID="_x0000_i1098" DrawAspect="Content" ObjectID="_1815763735" r:id="rId15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图像可知二者产生相对滑动时拉力大小为</w:t>
      </w:r>
      <w:r>
        <w:rPr>
          <w:rFonts w:ascii="Times New Roman" w:eastAsia="Times New Roman" w:hAnsi="Times New Roman" w:cs="Times New Roman"/>
          <w:color w:val="000000"/>
          <w:sz w:val="21"/>
          <w:shd w:val="clear" w:color="auto" w:fill="auto"/>
          <w:vertAlign w:val="baseline"/>
        </w:rPr>
        <w:t>42N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则二者为产生相对滑动前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对整体有</w:t>
      </w:r>
      <w:r>
        <w:object>
          <v:shape id="_x0000_i1099" type="#_x0000_t75" alt="试题资源网 stzy.com" style="width:128.4pt;height:18pt" o:oleicon="f" o:ole="">
            <v:imagedata r:id="rId152" o:title="eqIdf0ca8395a344cae1452adeb08b25d6c5"/>
          </v:shape>
          <o:OLEObject Type="Embed" ProgID="Equation.DSMT4" ShapeID="_x0000_i1099" DrawAspect="Content" ObjectID="_1815763736" r:id="rId15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整理得</w:t>
      </w:r>
      <w:r>
        <w:object>
          <v:shape id="_x0000_i1100" type="#_x0000_t75" alt="试题资源网 stzy.com" style="width:83.4pt;height:30pt" o:oleicon="f" o:ole="">
            <v:imagedata r:id="rId154" o:title="eqId8bffb7d82ce3d7f33bf397931eefa77b"/>
          </v:shape>
          <o:OLEObject Type="Embed" ProgID="Equation.DSMT4" ShapeID="_x0000_i1100" DrawAspect="Content" ObjectID="_1815763737" r:id="rId15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可知图像斜率为</w:t>
      </w:r>
      <w:r>
        <w:object>
          <v:shape id="_x0000_i1101" type="#_x0000_t75" alt="试题资源网 stzy.com" style="width:121.2pt;height:31.8pt" o:oleicon="f" o:ole="">
            <v:imagedata r:id="rId156" o:title="eqIda83b5469ed20b5f1e004bcb4aebb25d9"/>
          </v:shape>
          <o:OLEObject Type="Embed" ProgID="Equation.DSMT4" ShapeID="_x0000_i1101" DrawAspect="Content" ObjectID="_1815763738" r:id="rId15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02" type="#_x0000_t75" alt="试题资源网 stzy.com" style="width:58.8pt;height:16.2pt" o:oleicon="f" o:ole="">
            <v:imagedata r:id="rId158" o:title="eqIdbc9a90f47187f2f38c1403696dbaff1c"/>
          </v:shape>
          <o:OLEObject Type="Embed" ProgID="Equation.DSMT4" ShapeID="_x0000_i1102" DrawAspect="Content" ObjectID="_1815763739" r:id="rId15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图像纵间距为</w:t>
      </w:r>
      <w:r>
        <w:object>
          <v:shape id="_x0000_i1103" type="#_x0000_t75" alt="试题资源网 stzy.com" style="width:66pt;height:16.8pt" o:oleicon="f" o:ole="">
            <v:imagedata r:id="rId160" o:title="eqId2f2c5fb22d4b3028b6299e0c1a9c0901"/>
          </v:shape>
          <o:OLEObject Type="Embed" ProgID="Equation.DSMT4" ShapeID="_x0000_i1103" DrawAspect="Content" ObjectID="_1815763740" r:id="rId16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04" type="#_x0000_t75" alt="试题资源网 stzy.com" style="width:36pt;height:15.6pt" o:oleicon="f" o:ole="">
            <v:imagedata r:id="rId162" o:title="eqIdef5cb62f5a011e245ef78e07a2fe5cfd"/>
          </v:shape>
          <o:OLEObject Type="Embed" ProgID="Equation.DSMT4" ShapeID="_x0000_i1104" DrawAspect="Content" ObjectID="_1815763741" r:id="rId16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产生相对滑动后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对木板有</w:t>
      </w:r>
      <w:r>
        <w:object>
          <v:shape id="_x0000_i1105" type="#_x0000_t75" alt="试题资源网 stzy.com" style="width:137.4pt;height:18pt" o:oleicon="f" o:ole="">
            <v:imagedata r:id="rId164" o:title="eqId36d1ba10c0774d13165c5eddceb03319"/>
          </v:shape>
          <o:OLEObject Type="Embed" ProgID="Equation.DSMT4" ShapeID="_x0000_i1105" DrawAspect="Content" ObjectID="_1815763742" r:id="rId16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联立以上整理得</w:t>
      </w:r>
      <w:r>
        <w:object>
          <v:shape id="_x0000_i1106" type="#_x0000_t75" alt="试题资源网 stzy.com" style="width:133.8pt;height:31.8pt" o:oleicon="f" o:ole="">
            <v:imagedata r:id="rId166" o:title="eqIdf8d862e08582b45b6b174163d354aa0d"/>
          </v:shape>
          <o:OLEObject Type="Embed" ProgID="Equation.DSMT4" ShapeID="_x0000_i1106" DrawAspect="Content" ObjectID="_1815763743" r:id="rId16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可知产生相对滑动后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图像斜率为</w:t>
      </w:r>
      <w:r>
        <w:object>
          <v:shape id="_x0000_i1107" type="#_x0000_t75" alt="试题资源网 stzy.com" style="width:100.2pt;height:30pt" o:oleicon="f" o:ole="">
            <v:imagedata r:id="rId168" o:title="eqId8d6fa68bd535c561b1ab76a4d0186a65"/>
          </v:shape>
          <o:OLEObject Type="Embed" ProgID="Equation.DSMT4" ShapeID="_x0000_i1107" DrawAspect="Content" ObjectID="_1815763744" r:id="rId16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w:r>
        <w:object>
          <v:shape id="_x0000_i1108" type="#_x0000_t75" alt="试题资源网 stzy.com" style="width:86.4pt;height:16.2pt" o:oleicon="f" o:ole="">
            <v:imagedata r:id="rId170" o:title="eqIdc22d0f3ece54cf76d831cfda006db448"/>
          </v:shape>
          <o:OLEObject Type="Embed" ProgID="Equation.DSMT4" ShapeID="_x0000_i1108" DrawAspect="Content" ObjectID="_1815763745" r:id="rId17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图像可知当力</w:t>
      </w:r>
      <w:r>
        <w:object>
          <v:shape id="_x0000_i1109" type="#_x0000_t75" alt="试题资源网 stzy.com" style="width:11.4pt;height:11.4pt" o:oleicon="f" o:ole="">
            <v:imagedata r:id="rId36" o:title="eqIda0ed1ec316bc54c37c4286c208f55667"/>
          </v:shape>
          <o:OLEObject Type="Embed" ProgID="Equation.DSMT4" ShapeID="_x0000_i1109" DrawAspect="Content" ObjectID="_1815763746" r:id="rId172"/>
        </w:object>
      </w:r>
      <w:r>
        <w:rPr>
          <w:rFonts w:ascii="宋体" w:eastAsia="宋体" w:hAnsi="宋体" w:cs="宋体"/>
          <w:color w:val="000000"/>
          <w:sz w:val="21"/>
          <w:shd w:val="clear" w:color="auto" w:fill="auto"/>
          <w:vertAlign w:val="baseline"/>
        </w:rPr>
        <w:t>增大至</w:t>
      </w:r>
      <w:r>
        <w:object>
          <v:shape id="_x0000_i1110" type="#_x0000_t75" alt="试题资源网 stzy.com" style="width:22.2pt;height:12.6pt" o:oleicon="f" o:ole="">
            <v:imagedata r:id="rId50" o:title="eqId978a9f8b3171d3cda17433c6441cf681"/>
          </v:shape>
          <o:OLEObject Type="Embed" ProgID="Equation.DSMT4" ShapeID="_x0000_i1110" DrawAspect="Content" ObjectID="_1815763747" r:id="rId173"/>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二者仍一起加速运动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并未产生相对滑动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产生相对滑动后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设图像与纵轴截距为</w:t>
      </w:r>
      <w:r>
        <w:object>
          <v:shape id="_x0000_i1111" type="#_x0000_t75" alt="试题资源网 stzy.com" style="width:9pt;height:12.6pt" o:oleicon="f" o:ole="">
            <v:imagedata r:id="rId174" o:title="eqId2c94bb12cee76221e13f9ef955b0aab1"/>
          </v:shape>
          <o:OLEObject Type="Embed" ProgID="Equation.DSMT4" ShapeID="_x0000_i1111" DrawAspect="Content" ObjectID="_1815763748" r:id="rId17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则图像斜率</w:t>
      </w:r>
      <w:r>
        <w:object>
          <v:shape id="_x0000_i1112" type="#_x0000_t75" alt="试题资源网 stzy.com" style="width:122.4pt;height:27pt" o:oleicon="f" o:ole="">
            <v:imagedata r:id="rId176" o:title="eqId7095b1110f8dac6acfdda98e0d7620ef"/>
          </v:shape>
          <o:OLEObject Type="Embed" ProgID="Equation.DSMT4" ShapeID="_x0000_i1112" DrawAspect="Content" ObjectID="_1815763749" r:id="rId177"/>
        </w:object>
      </w:r>
      <w:r>
        <w:rPr>
          <w:rFonts w:ascii="Times New Roman" w:eastAsia="Times New Roman" w:hAnsi="Times New Roman" w:cs="Times New Roman"/>
          <w:color w:val="000000"/>
          <w:sz w:val="21"/>
          <w:shd w:val="clear" w:color="auto" w:fill="auto"/>
          <w:vertAlign w:val="baseline"/>
        </w:rPr>
        <w:t>，</w:t>
      </w:r>
    </w:p>
    <w:p>
      <w:pPr>
        <w:pStyle w:val="Normalfc9ac228-0cb4-44cc-a5d9-7e88533f8f00"/>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113" type="#_x0000_t75" alt="试题资源网 stzy.com" style="width:54.6pt;height:13.8pt" o:oleicon="f" o:ole="">
            <v:imagedata r:id="rId178" o:title="eqIdc0de21b0605d4dece94343557dd212c4"/>
          </v:shape>
          <o:OLEObject Type="Embed" ProgID="Equation.DSMT4" ShapeID="_x0000_i1113" DrawAspect="Content" ObjectID="_1815763750" r:id="rId17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因为</w:t>
      </w:r>
      <w:r>
        <w:object>
          <v:shape id="_x0000_i1114" type="#_x0000_t75" alt="试题资源网 stzy.com" style="width:133.8pt;height:31.8pt" o:oleicon="f" o:ole="">
            <v:imagedata r:id="rId166" o:title="eqIdf8d862e08582b45b6b174163d354aa0d"/>
          </v:shape>
          <o:OLEObject Type="Embed" ProgID="Equation.DSMT4" ShapeID="_x0000_i1114" DrawAspect="Content" ObjectID="_1815763751" r:id="rId18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结合图像可知</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为</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时加速度为</w:t>
      </w:r>
      <w:r>
        <w:object>
          <v:shape id="_x0000_i1115" type="#_x0000_t75" alt="试题资源网 stzy.com" style="width:39.25pt;height:13.75pt" o:oleicon="f" o:ole="">
            <v:imagedata r:id="rId181" o:title="eqId97686383f6d13dee8580e558fc5a4eea"/>
          </v:shape>
          <o:OLEObject Type="Embed" ProgID="Equation.DSMT4" ShapeID="_x0000_i1115" DrawAspect="Content" ObjectID="_1815763752" r:id="rId18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116" type="#_x0000_t75" alt="试题资源网 stzy.com" style="width:136.15pt;height:32.05pt" o:oleicon="f" o:ole="">
            <v:imagedata r:id="rId183" o:title="eqIddbbc2b0620c23f4309a2d8baeb4918ab"/>
          </v:shape>
          <o:OLEObject Type="Embed" ProgID="Equation.DSMT4" ShapeID="_x0000_i1116" DrawAspect="Content" ObjectID="_1815763753" r:id="rId18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联立以上解得</w:t>
      </w:r>
      <w:r>
        <w:object>
          <v:shape id="_x0000_i1117" type="#_x0000_t75" alt="试题资源网 stzy.com" style="width:37.95pt;height:15.7pt" o:oleicon="f" o:ole="">
            <v:imagedata r:id="rId94" o:title="eqId65239bec2b92f0f64da183ba9e8529e8"/>
          </v:shape>
          <o:OLEObject Type="Embed" ProgID="Equation.DSMT4" ShapeID="_x0000_i1117" DrawAspect="Content" ObjectID="_1815763754" r:id="rId18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因为</w:t>
      </w:r>
      <w:r>
        <w:object>
          <v:shape id="_x0000_i1118" type="#_x0000_t75" alt="试题资源网 stzy.com" style="width:33.4pt;height:16.35pt" o:oleicon="f" o:ole="">
            <v:imagedata r:id="rId186" o:title="eqIdb933fefd84825c0705a5058a354c5a39"/>
          </v:shape>
          <o:OLEObject Type="Embed" ProgID="Equation.DSMT4" ShapeID="_x0000_i1118" DrawAspect="Content" ObjectID="_1815763755" r:id="rId18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故当力</w:t>
      </w:r>
      <w:r>
        <w:object>
          <v:shape id="_x0000_i1119" type="#_x0000_t75" alt="试题资源网 stzy.com" style="width:11.15pt;height:11.15pt" o:oleicon="f" o:ole="">
            <v:imagedata r:id="rId36" o:title="eqIda0ed1ec316bc54c37c4286c208f55667"/>
          </v:shape>
          <o:OLEObject Type="Embed" ProgID="Equation.DSMT4" ShapeID="_x0000_i1119" DrawAspect="Content" ObjectID="_1815763756" r:id="rId188"/>
        </w:object>
      </w:r>
      <w:r>
        <w:rPr>
          <w:rFonts w:ascii="宋体" w:eastAsia="宋体" w:hAnsi="宋体" w:cs="宋体"/>
          <w:color w:val="000000"/>
          <w:sz w:val="21"/>
          <w:shd w:val="clear" w:color="auto" w:fill="auto"/>
          <w:vertAlign w:val="baseline"/>
        </w:rPr>
        <w:t>增大至</w:t>
      </w:r>
      <w:r>
        <w:object>
          <v:shape id="_x0000_i1120" type="#_x0000_t75" alt="试题资源网 stzy.com" style="width:22.25pt;height:12.45pt" o:oleicon="f" o:ole="">
            <v:imagedata r:id="rId53" o:title="eqId4b2009fe45c32bed93afa1f9ae6df12d"/>
          </v:shape>
          <o:OLEObject Type="Embed" ProgID="Equation.DSMT4" ShapeID="_x0000_i1120" DrawAspect="Content" ObjectID="_1815763757" r:id="rId189"/>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突然撤去力</w:t>
      </w:r>
      <w:r>
        <w:object>
          <v:shape id="_x0000_i1121" type="#_x0000_t75" alt="试题资源网 stzy.com" style="width:11.15pt;height:11.15pt" o:oleicon="f" o:ole="">
            <v:imagedata r:id="rId36" o:title="eqIda0ed1ec316bc54c37c4286c208f55667"/>
          </v:shape>
          <o:OLEObject Type="Embed" ProgID="Equation.DSMT4" ShapeID="_x0000_i1121" DrawAspect="Content" ObjectID="_1815763758" r:id="rId19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物块一定不会随木板一起做匀减速运动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b9555719-a414-4c89-be55-b43b1e03e174"/>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BCD</w:t>
      </w:r>
    </w:p>
    <w:p>
      <w:pPr>
        <w:pStyle w:val="Normalb9555719-a414-4c89-be55-b43b1e03e17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命题点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机械能</w:t>
      </w:r>
    </w:p>
    <w:p>
      <w:pPr>
        <w:pStyle w:val="Normalb9555719-a414-4c89-be55-b43b1e03e17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的加速度大小为</w:t>
      </w:r>
      <m:oMath>
        <m:f>
          <m:fPr>
            <m:ctrlPr>
              <w:rPr>
                <w:i/>
                <w:sz w:val="22"/>
              </w:rPr>
            </m:ctrlPr>
          </m:fPr>
          <m:num>
            <m:ctrlPr>
              <w:rPr>
                <w:i/>
                <w:sz w:val="22"/>
              </w:rPr>
            </m:ctrlPr>
            <m:r>
              <w:rPr>
                <w:rFonts w:ascii="Cambria Math" w:eastAsia="Cambria Math" w:hAnsi="Cambria Math" w:cs="Cambria Math"/>
                <w:i/>
                <w:sz w:val="22"/>
              </w:rPr>
              <m:t>g</m:t>
            </m:r>
          </m:num>
          <m:den>
            <m:ctrlPr>
              <w:rPr>
                <w:i/>
                <w:sz w:val="22"/>
              </w:rPr>
            </m:ctrlPr>
            <m:r>
              <w:rPr>
                <w:rFonts w:ascii="Cambria Math" w:eastAsia="Cambria Math" w:hAnsi="Cambria Math" w:cs="Cambria Math"/>
                <w:i/>
                <w:sz w:val="22"/>
              </w:rPr>
              <m:t>3</m:t>
            </m:r>
          </m:den>
        </m:f>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则对系统由牛顿第二定律有</w:t>
      </w:r>
      <m:oMath>
        <m:r>
          <w:rPr>
            <w:rFonts w:ascii="Cambria Math" w:eastAsia="Cambria Math" w:hAnsi="Cambria Math" w:cs="Cambria Math"/>
            <w:i/>
            <w:sz w:val="22"/>
          </w:rPr>
          <m:t>m</m:t>
        </m:r>
        <m:sSub>
          <m:sSubPr>
            <m:ctrlPr>
              <w:rPr>
                <w:i/>
                <w:sz w:val="22"/>
              </w:rPr>
            </m:ctrlPr>
          </m:sSubPr>
          <m:e>
            <m:ctrlPr>
              <w:rPr>
                <w:i/>
                <w:sz w:val="22"/>
              </w:rPr>
            </m:ctrlPr>
          </m:e>
          <m:sub>
            <m:ctrlPr>
              <w:rPr>
                <w:i/>
                <w:sz w:val="22"/>
              </w:rPr>
            </m:ctrlPr>
            <m:r>
              <w:rPr>
                <w:rFonts w:ascii="Cambria Math" w:eastAsia="Cambria Math" w:hAnsi="Cambria Math" w:cs="Cambria Math"/>
                <w:i/>
                <w:sz w:val="22"/>
              </w:rPr>
              <m:t>Q</m:t>
            </m:r>
          </m:sub>
        </m:sSub>
        <m:r>
          <w:rPr>
            <w:rFonts w:ascii="Cambria Math" w:eastAsia="Cambria Math" w:hAnsi="Cambria Math" w:cs="Cambria Math"/>
            <w:i/>
            <w:sz w:val="22"/>
          </w:rPr>
          <m:t>g</m:t>
        </m:r>
        <m:r>
          <w:rPr>
            <w:rFonts w:ascii="Cambria Math" w:eastAsia="Cambria Math" w:hAnsi="Cambria Math" w:cs="Cambria Math"/>
            <w:i/>
            <w:sz w:val="22"/>
          </w:rPr>
          <m:t>-</m:t>
        </m:r>
        <m:r>
          <w:rPr>
            <w:rFonts w:ascii="Cambria Math" w:eastAsia="Cambria Math" w:hAnsi="Cambria Math" w:cs="Cambria Math"/>
            <w:i/>
            <w:sz w:val="22"/>
          </w:rPr>
          <m:t>m</m:t>
        </m:r>
        <m:sSub>
          <m:sSubPr>
            <m:ctrlPr>
              <w:rPr>
                <w:i/>
                <w:sz w:val="22"/>
              </w:rPr>
            </m:ctrlPr>
          </m:sSubPr>
          <m:e>
            <m:ctrlPr>
              <w:rPr>
                <w:i/>
                <w:sz w:val="22"/>
              </w:rPr>
            </m:ctrlPr>
          </m:e>
          <m:sub>
            <m:ctrlPr>
              <w:rPr>
                <w:i/>
                <w:sz w:val="22"/>
              </w:rPr>
            </m:ctrlPr>
            <m:r>
              <w:rPr>
                <w:rFonts w:ascii="Cambria Math" w:eastAsia="Cambria Math" w:hAnsi="Cambria Math" w:cs="Cambria Math"/>
                <w:i/>
                <w:sz w:val="22"/>
              </w:rPr>
              <m:t>P</m:t>
            </m:r>
          </m:sub>
        </m:sSub>
        <m:r>
          <w:rPr>
            <w:rFonts w:ascii="Cambria Math" w:eastAsia="Cambria Math" w:hAnsi="Cambria Math" w:cs="Cambria Math"/>
            <w:i/>
            <w:sz w:val="22"/>
          </w:rPr>
          <m:t>g</m:t>
        </m:r>
        <m:r>
          <w:rPr>
            <w:rFonts w:ascii="Cambria Math" w:eastAsia="Cambria Math" w:hAnsi="Cambria Math" w:cs="Cambria Math"/>
            <w:i/>
            <w:sz w:val="22"/>
          </w:rPr>
          <m:t>=</m:t>
        </m:r>
        <m:d>
          <m:dPr>
            <m:ctrlPr>
              <w:rPr>
                <w:i/>
                <w:sz w:val="22"/>
              </w:rPr>
            </m:ctrlPr>
          </m:dPr>
          <m:e>
            <m:ctrlPr>
              <w:rPr>
                <w:i/>
                <w:sz w:val="22"/>
              </w:rPr>
            </m:ctrlPr>
            <m:r>
              <w:rPr>
                <w:rFonts w:ascii="Cambria Math" w:eastAsia="Cambria Math" w:hAnsi="Cambria Math" w:cs="Cambria Math"/>
                <w:i/>
                <w:sz w:val="22"/>
              </w:rPr>
              <m:t>m</m:t>
            </m:r>
            <m:sSub>
              <m:sSubPr>
                <m:ctrlPr>
                  <w:rPr>
                    <w:i/>
                    <w:sz w:val="22"/>
                  </w:rPr>
                </m:ctrlPr>
              </m:sSubPr>
              <m:e>
                <m:ctrlPr>
                  <w:rPr>
                    <w:i/>
                    <w:sz w:val="22"/>
                  </w:rPr>
                </m:ctrlPr>
              </m:e>
              <m:sub>
                <m:ctrlPr>
                  <w:rPr>
                    <w:i/>
                    <w:sz w:val="22"/>
                  </w:rPr>
                </m:ctrlPr>
                <m:r>
                  <w:rPr>
                    <w:rFonts w:ascii="Cambria Math" w:eastAsia="Cambria Math" w:hAnsi="Cambria Math" w:cs="Cambria Math"/>
                    <w:i/>
                    <w:sz w:val="22"/>
                  </w:rPr>
                  <m:t>P</m:t>
                </m:r>
              </m:sub>
            </m:sSub>
            <m:r>
              <w:rPr>
                <w:rFonts w:ascii="Cambria Math" w:eastAsia="Cambria Math" w:hAnsi="Cambria Math" w:cs="Cambria Math"/>
                <w:i/>
                <w:sz w:val="22"/>
              </w:rPr>
              <m:t>+</m:t>
            </m:r>
            <m:r>
              <w:rPr>
                <w:rFonts w:ascii="Cambria Math" w:eastAsia="Cambria Math" w:hAnsi="Cambria Math" w:cs="Cambria Math"/>
                <w:i/>
                <w:sz w:val="22"/>
              </w:rPr>
              <m:t>m</m:t>
            </m:r>
            <m:sSub>
              <m:sSubPr>
                <m:ctrlPr>
                  <w:rPr>
                    <w:i/>
                    <w:sz w:val="22"/>
                  </w:rPr>
                </m:ctrlPr>
              </m:sSubPr>
              <m:e>
                <m:ctrlPr>
                  <w:rPr>
                    <w:i/>
                    <w:sz w:val="22"/>
                  </w:rPr>
                </m:ctrlPr>
              </m:e>
              <m:sub>
                <m:ctrlPr>
                  <w:rPr>
                    <w:i/>
                    <w:sz w:val="22"/>
                  </w:rPr>
                </m:ctrlPr>
                <m:r>
                  <w:rPr>
                    <w:rFonts w:ascii="Cambria Math" w:eastAsia="Cambria Math" w:hAnsi="Cambria Math" w:cs="Cambria Math"/>
                    <w:i/>
                    <w:sz w:val="22"/>
                  </w:rPr>
                  <m:t>Q</m:t>
                </m:r>
              </m:sub>
            </m:sSub>
          </m:e>
        </m:d>
        <m:r>
          <w:rPr>
            <w:rFonts w:ascii="Cambria Math" w:eastAsia="Cambria Math" w:hAnsi="Cambria Math" w:cs="Cambria Math"/>
            <w:i/>
            <w:sz w:val="22"/>
          </w:rPr>
          <m:t>·</m:t>
        </m:r>
        <m:f>
          <m:fPr>
            <m:ctrlPr>
              <w:rPr>
                <w:i/>
                <w:sz w:val="22"/>
              </w:rPr>
            </m:ctrlPr>
          </m:fPr>
          <m:num>
            <m:ctrlPr>
              <w:rPr>
                <w:i/>
                <w:sz w:val="22"/>
              </w:rPr>
            </m:ctrlPr>
            <m:r>
              <w:rPr>
                <w:rFonts w:ascii="Cambria Math" w:eastAsia="Cambria Math" w:hAnsi="Cambria Math" w:cs="Cambria Math"/>
                <w:i/>
                <w:sz w:val="22"/>
              </w:rPr>
              <m:t>g</m:t>
            </m:r>
          </m:num>
          <m:den>
            <m:ctrlPr>
              <w:rPr>
                <w:i/>
                <w:sz w:val="22"/>
              </w:rPr>
            </m:ctrlPr>
            <m:r>
              <w:rPr>
                <w:rFonts w:ascii="Cambria Math" w:eastAsia="Cambria Math" w:hAnsi="Cambria Math" w:cs="Cambria Math"/>
                <w:i/>
                <w:sz w:val="22"/>
              </w:rPr>
              <m:t>3</m:t>
            </m:r>
          </m:den>
        </m:f>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m:oMath>
        <m:f>
          <m:fPr>
            <m:ctrlPr>
              <w:rPr>
                <w:i/>
                <w:sz w:val="22"/>
              </w:rPr>
            </m:ctrlPr>
          </m:fPr>
          <m:num>
            <m:ctrlPr>
              <w:rPr>
                <w:i/>
                <w:sz w:val="22"/>
              </w:rPr>
            </m:ctrlPr>
            <m:sSub>
              <m:sSubPr>
                <m:ctrlPr>
                  <w:rPr>
                    <w:i/>
                    <w:sz w:val="22"/>
                  </w:rPr>
                </m:ctrlPr>
              </m:sSubPr>
              <m:e>
                <m:ctrlPr>
                  <w:rPr>
                    <w:i/>
                    <w:sz w:val="22"/>
                  </w:rPr>
                </m:ctrlPr>
                <m:r>
                  <w:rPr>
                    <w:rFonts w:ascii="Cambria Math" w:eastAsia="Cambria Math" w:hAnsi="Cambria Math" w:cs="Cambria Math"/>
                    <w:i/>
                    <w:sz w:val="22"/>
                  </w:rPr>
                  <m:t>m</m:t>
                </m:r>
              </m:e>
              <m:sub>
                <m:ctrlPr>
                  <w:rPr>
                    <w:i/>
                    <w:sz w:val="22"/>
                  </w:rPr>
                </m:ctrlPr>
                <m:r>
                  <w:rPr>
                    <w:rFonts w:ascii="Cambria Math" w:eastAsia="Cambria Math" w:hAnsi="Cambria Math" w:cs="Cambria Math"/>
                    <w:i/>
                    <w:sz w:val="22"/>
                  </w:rPr>
                  <m:t>P</m:t>
                </m:r>
              </m:sub>
            </m:sSub>
          </m:num>
          <m:den>
            <m:ctrlPr>
              <w:rPr>
                <w:i/>
                <w:sz w:val="22"/>
              </w:rPr>
            </m:ctrlPr>
            <m:sSub>
              <m:sSubPr>
                <m:ctrlPr>
                  <w:rPr>
                    <w:i/>
                    <w:sz w:val="22"/>
                  </w:rPr>
                </m:ctrlPr>
              </m:sSubPr>
              <m:e>
                <m:ctrlPr>
                  <w:rPr>
                    <w:i/>
                    <w:sz w:val="22"/>
                  </w:rPr>
                </m:ctrlPr>
                <m:r>
                  <w:rPr>
                    <w:rFonts w:ascii="Cambria Math" w:eastAsia="Cambria Math" w:hAnsi="Cambria Math" w:cs="Cambria Math"/>
                    <w:i/>
                    <w:sz w:val="22"/>
                  </w:rPr>
                  <m:t>m</m:t>
                </m:r>
              </m:e>
              <m:sub>
                <m:ctrlPr>
                  <w:rPr>
                    <w:i/>
                    <w:sz w:val="22"/>
                  </w:rPr>
                </m:ctrlPr>
                <m:r>
                  <w:rPr>
                    <w:rFonts w:ascii="Cambria Math" w:eastAsia="Cambria Math" w:hAnsi="Cambria Math" w:cs="Cambria Math"/>
                    <w:i/>
                    <w:sz w:val="22"/>
                  </w:rPr>
                  <m:t>Q</m:t>
                </m:r>
              </m:sub>
            </m:sSub>
          </m:den>
        </m:f>
        <m:r>
          <w:rPr>
            <w:rFonts w:ascii="Cambria Math" w:eastAsia="Cambria Math" w:hAnsi="Cambria Math" w:cs="Cambria Math"/>
            <w:i/>
            <w:sz w:val="22"/>
          </w:rPr>
          <m:t>=</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f>
          <m:fPr>
            <m:ctrlPr>
              <w:rPr>
                <w:i/>
                <w:sz w:val="22"/>
              </w:rPr>
            </m:ctrlPr>
          </m:fPr>
          <m:num>
            <m:ctrlPr>
              <w:rPr>
                <w:i/>
                <w:sz w:val="22"/>
              </w:rPr>
            </m:ctrlPr>
            <m:r>
              <w:rPr>
                <w:rFonts w:ascii="Cambria Math" w:eastAsia="Cambria Math" w:hAnsi="Cambria Math" w:cs="Cambria Math"/>
                <w:i/>
                <w:sz w:val="22"/>
              </w:rPr>
              <m:t>1</m:t>
            </m:r>
          </m:num>
          <m:den>
            <m:ctrlPr>
              <w:rPr>
                <w:i/>
                <w:sz w:val="22"/>
              </w:rPr>
            </m:ctrlPr>
            <m:r>
              <w:rPr>
                <w:rFonts w:ascii="Cambria Math" w:eastAsia="Cambria Math" w:hAnsi="Cambria Math" w:cs="Cambria Math"/>
                <w:i/>
                <w:sz w:val="22"/>
              </w:rPr>
              <m:t>2</m:t>
            </m:r>
          </m:den>
        </m:f>
        <m:r>
          <w:rPr>
            <w:rFonts w:ascii="Cambria Math" w:eastAsia="Cambria Math" w:hAnsi="Cambria Math" w:cs="Cambria Math"/>
            <w:i/>
            <w:sz w:val="22"/>
          </w:rPr>
          <m:t>,</m:t>
        </m:r>
        <m:r>
          <w:rPr>
            <w:rFonts w:ascii="Cambria Math" w:eastAsia="Cambria Math" w:hAnsi="Cambria Math" w:cs="Cambria Math"/>
            <w:i/>
            <w:sz w:val="22"/>
          </w:rPr>
          <m:t>A</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设速度竖直向上为正方向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由题意作出物体</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运动的速度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时间图像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高度相差为</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则可知</w:t>
      </w:r>
      <m:oMath>
        <m:r>
          <w:rPr>
            <w:rFonts w:ascii="Cambria Math" w:eastAsia="Cambria Math" w:hAnsi="Cambria Math" w:cs="Cambria Math"/>
            <w:i/>
            <w:sz w:val="22"/>
          </w:rPr>
          <m:t>H</m:t>
        </m:r>
        <m:r>
          <w:rPr>
            <w:rFonts w:ascii="Cambria Math" w:eastAsia="Cambria Math" w:hAnsi="Cambria Math" w:cs="Cambria Math"/>
            <w:i/>
            <w:sz w:val="22"/>
          </w:rPr>
          <m:t>=</m:t>
        </m:r>
        <m:f>
          <m:fPr>
            <m:ctrlPr>
              <w:rPr>
                <w:i/>
                <w:sz w:val="22"/>
              </w:rPr>
            </m:ctrlPr>
          </m:fPr>
          <m:num>
            <m:ctrlPr>
              <w:rPr>
                <w:i/>
                <w:sz w:val="22"/>
              </w:rPr>
            </m:ctrlPr>
            <m:r>
              <w:rPr>
                <w:rFonts w:ascii="Cambria Math" w:eastAsia="Cambria Math" w:hAnsi="Cambria Math" w:cs="Cambria Math"/>
                <w:i/>
                <w:sz w:val="22"/>
              </w:rPr>
              <m:t>1</m:t>
            </m:r>
          </m:num>
          <m:den>
            <m:ctrlPr>
              <w:rPr>
                <w:i/>
                <w:sz w:val="22"/>
              </w:rPr>
            </m:ctrlPr>
            <m:r>
              <w:rPr>
                <w:rFonts w:ascii="Cambria Math" w:eastAsia="Cambria Math" w:hAnsi="Cambria Math" w:cs="Cambria Math"/>
                <w:i/>
                <w:sz w:val="22"/>
              </w:rPr>
              <m:t>2</m:t>
            </m:r>
          </m:den>
        </m:f>
        <m:r>
          <w:rPr>
            <w:rFonts w:ascii="Cambria Math" w:eastAsia="Cambria Math" w:hAnsi="Cambria Math" w:cs="Cambria Math"/>
            <w:i/>
            <w:sz w:val="22"/>
          </w:rPr>
          <m:t>×</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f>
          <m:fPr>
            <m:ctrlPr>
              <w:rPr>
                <w:i/>
                <w:sz w:val="22"/>
              </w:rPr>
            </m:ctrlPr>
          </m:fPr>
          <m:num>
            <m:ctrlPr>
              <w:rPr>
                <w:i/>
                <w:sz w:val="22"/>
              </w:rPr>
            </m:ctrlPr>
            <m:r>
              <w:rPr>
                <w:rFonts w:ascii="Cambria Math" w:eastAsia="Cambria Math" w:hAnsi="Cambria Math" w:cs="Cambria Math"/>
                <w:i/>
                <w:sz w:val="22"/>
              </w:rPr>
              <m:t>4</m:t>
            </m:r>
          </m:num>
          <m:den>
            <m:ctrlPr>
              <w:rPr>
                <w:i/>
                <w:sz w:val="22"/>
              </w:rPr>
            </m:ctrlPr>
            <m:r>
              <w:rPr>
                <w:rFonts w:ascii="Cambria Math" w:eastAsia="Cambria Math" w:hAnsi="Cambria Math" w:cs="Cambria Math"/>
                <w:i/>
                <w:sz w:val="22"/>
              </w:rPr>
              <m:t>3</m:t>
            </m:r>
          </m:den>
        </m:f>
        <m:r>
          <w:rPr>
            <w:rFonts w:ascii="Cambria Math" w:eastAsia="Cambria Math" w:hAnsi="Cambria Math" w:cs="Cambria Math"/>
            <w:i/>
            <w:sz w:val="22"/>
          </w:rPr>
          <m:t>T</m:t>
        </m:r>
        <m:r>
          <w:rPr>
            <w:rFonts w:ascii="Cambria Math" w:eastAsia="Cambria Math" w:hAnsi="Cambria Math" w:cs="Cambria Math"/>
            <w:i/>
            <w:sz w:val="22"/>
          </w:rPr>
          <m:t>×</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f>
          <m:fPr>
            <m:ctrlPr>
              <w:rPr>
                <w:i/>
                <w:sz w:val="22"/>
              </w:rPr>
            </m:ctrlPr>
          </m:fPr>
          <m:num>
            <m:ctrlPr>
              <w:rPr>
                <w:i/>
                <w:sz w:val="22"/>
              </w:rPr>
            </m:ctrlPr>
            <m:r>
              <w:rPr>
                <w:rFonts w:ascii="Cambria Math" w:eastAsia="Cambria Math" w:hAnsi="Cambria Math" w:cs="Cambria Math"/>
                <w:i/>
                <w:sz w:val="22"/>
              </w:rPr>
              <m:t>g</m:t>
            </m:r>
            <m:r>
              <w:rPr>
                <w:rFonts w:ascii="Cambria Math" w:eastAsia="Cambria Math" w:hAnsi="Cambria Math" w:cs="Cambria Math"/>
                <w:i/>
                <w:sz w:val="22"/>
              </w:rPr>
              <m:t>T</m:t>
            </m:r>
          </m:num>
          <m:den>
            <m:ctrlPr>
              <w:rPr>
                <w:i/>
                <w:sz w:val="22"/>
              </w:rPr>
            </m:ctrlPr>
            <m:r>
              <w:rPr>
                <w:rFonts w:ascii="Cambria Math" w:eastAsia="Cambria Math" w:hAnsi="Cambria Math" w:cs="Cambria Math"/>
                <w:i/>
                <w:sz w:val="22"/>
              </w:rPr>
              <m:t>3</m:t>
            </m:r>
          </m:den>
        </m:f>
        <m:r>
          <w:rPr>
            <w:rFonts w:ascii="Cambria Math" w:eastAsia="Cambria Math" w:hAnsi="Cambria Math" w:cs="Cambria Math"/>
            <w:i/>
            <w:sz w:val="22"/>
          </w:rPr>
          <m:t>=</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f>
          <m:fPr>
            <m:ctrlPr>
              <w:rPr>
                <w:i/>
                <w:sz w:val="22"/>
              </w:rPr>
            </m:ctrlPr>
          </m:fPr>
          <m:num>
            <m:ctrlPr>
              <w:rPr>
                <w:i/>
                <w:sz w:val="22"/>
              </w:rPr>
            </m:ctrlPr>
            <m:r>
              <w:rPr>
                <w:rFonts w:ascii="Cambria Math" w:eastAsia="Cambria Math" w:hAnsi="Cambria Math" w:cs="Cambria Math"/>
                <w:i/>
                <w:sz w:val="22"/>
              </w:rPr>
              <m:t>2</m:t>
            </m:r>
          </m:num>
          <m:den>
            <m:ctrlPr>
              <w:rPr>
                <w:i/>
                <w:sz w:val="22"/>
              </w:rPr>
            </m:ctrlPr>
            <m:r>
              <w:rPr>
                <w:rFonts w:ascii="Cambria Math" w:eastAsia="Cambria Math" w:hAnsi="Cambria Math" w:cs="Cambria Math"/>
                <w:i/>
                <w:sz w:val="22"/>
              </w:rPr>
              <m:t>9</m:t>
            </m:r>
          </m:den>
        </m:f>
        <m:sSup>
          <m:sSupPr>
            <m:ctrlPr>
              <w:rPr>
                <w:i/>
                <w:sz w:val="22"/>
              </w:rPr>
            </m:ctrlPr>
          </m:sSupPr>
          <m:e>
            <m:ctrlPr>
              <w:rPr>
                <w:i/>
                <w:sz w:val="22"/>
              </w:rPr>
            </m:ctrlPr>
            <m:r>
              <w:rPr>
                <w:rFonts w:ascii="Cambria Math" w:eastAsia="Cambria Math" w:hAnsi="Cambria Math" w:cs="Cambria Math"/>
                <w:i/>
                <w:sz w:val="22"/>
              </w:rPr>
              <m:t>g</m:t>
            </m:r>
          </m:e>
          <m:sup>
            <m:ctrlPr>
              <w:rPr>
                <w:i/>
                <w:sz w:val="22"/>
              </w:rPr>
            </m:ctrlPr>
            <m:r>
              <w:rPr>
                <w:rFonts w:ascii="Cambria Math" w:eastAsia="Cambria Math" w:hAnsi="Cambria Math" w:cs="Cambria Math"/>
                <w:i/>
                <w:sz w:val="22"/>
              </w:rPr>
              <m:t>T</m:t>
            </m:r>
            <m:r>
              <w:rPr>
                <w:rFonts w:ascii="Cambria Math" w:eastAsia="Cambria Math" w:hAnsi="Cambria Math" w:cs="Cambria Math"/>
                <w:i/>
                <w:sz w:val="22"/>
              </w:rPr>
              <m:t>2</m:t>
            </m:r>
          </m:sup>
        </m:sSup>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由题意可知</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Q</w:t>
      </w:r>
      <w:r>
        <w:rPr>
          <w:rFonts w:ascii="Times New Roman" w:eastAsia="Times New Roman" w:hAnsi="Times New Roman" w:cs="Times New Roman"/>
          <w:i/>
          <w:color w:val="000000"/>
          <w:sz w:val="21"/>
          <w:shd w:val="clear" w:color="auto" w:fill="auto"/>
          <w:vertAlign w:val="baseline"/>
        </w:rPr>
        <w:t>gH</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m:oMath>
        <m:r>
          <w:rPr>
            <w:rFonts w:ascii="Cambria Math" w:eastAsia="Cambria Math" w:hAnsi="Cambria Math" w:cs="Cambria Math"/>
            <w:i/>
            <w:sz w:val="22"/>
          </w:rPr>
          <m:t>m</m:t>
        </m:r>
        <m:sSub>
          <m:sSubPr>
            <m:ctrlPr>
              <w:rPr>
                <w:i/>
                <w:sz w:val="22"/>
              </w:rPr>
            </m:ctrlPr>
          </m:sSubPr>
          <m:e>
            <m:ctrlPr>
              <w:rPr>
                <w:i/>
                <w:sz w:val="22"/>
              </w:rPr>
            </m:ctrlPr>
          </m:e>
          <m:sub>
            <m:ctrlPr>
              <w:rPr>
                <w:i/>
                <w:sz w:val="22"/>
              </w:rPr>
            </m:ctrlPr>
            <m:r>
              <w:rPr>
                <w:rFonts w:ascii="Cambria Math" w:eastAsia="Cambria Math" w:hAnsi="Cambria Math" w:cs="Cambria Math"/>
                <w:i/>
                <w:sz w:val="22"/>
              </w:rPr>
              <m:t>Q</m:t>
            </m:r>
          </m:sub>
        </m:sSub>
        <m:r>
          <w:rPr>
            <w:rFonts w:ascii="Cambria Math" w:eastAsia="Cambria Math" w:hAnsi="Cambria Math" w:cs="Cambria Math"/>
            <w:i/>
            <w:sz w:val="22"/>
          </w:rPr>
          <m:t>g</m:t>
        </m:r>
        <m:r>
          <w:rPr>
            <w:rFonts w:ascii="Cambria Math" w:eastAsia="Cambria Math" w:hAnsi="Cambria Math" w:cs="Cambria Math"/>
            <w:i/>
            <w:sz w:val="22"/>
          </w:rPr>
          <m:t>=</m:t>
        </m:r>
        <m:f>
          <m:fPr>
            <m:ctrlPr>
              <w:rPr>
                <w:i/>
                <w:sz w:val="22"/>
              </w:rPr>
            </m:ctrlPr>
          </m:fPr>
          <m:num>
            <m:ctrlPr>
              <w:rPr>
                <w:i/>
                <w:sz w:val="22"/>
              </w:rPr>
            </m:ctrlPr>
            <m:r>
              <w:rPr>
                <w:rFonts w:ascii="Cambria Math" w:eastAsia="Cambria Math" w:hAnsi="Cambria Math" w:cs="Cambria Math"/>
                <w:i/>
                <w:sz w:val="22"/>
              </w:rPr>
              <m:t>9</m:t>
            </m:r>
            <m:r>
              <w:rPr>
                <w:rFonts w:ascii="Cambria Math" w:eastAsia="Cambria Math" w:hAnsi="Cambria Math" w:cs="Cambria Math"/>
                <w:i/>
                <w:sz w:val="22"/>
              </w:rPr>
              <m:t>E</m:t>
            </m:r>
          </m:num>
          <m:den>
            <m:ctrlPr>
              <w:rPr>
                <w:i/>
                <w:sz w:val="22"/>
              </w:rPr>
            </m:ctrlPr>
            <m:r>
              <w:rPr>
                <w:rFonts w:ascii="Cambria Math" w:eastAsia="Cambria Math" w:hAnsi="Cambria Math" w:cs="Cambria Math"/>
                <w:i/>
                <w:sz w:val="22"/>
              </w:rPr>
              <m:t>2</m:t>
            </m:r>
            <m:r>
              <m:rPr>
                <m:sty m:val="p"/>
              </m:rPr>
              <w:rPr>
                <w:rFonts w:ascii="Cambria Math" w:eastAsia="Cambria Math" w:hAnsi="Cambria Math" w:cs="Cambria Math"/>
                <w:i w:val="0"/>
                <w:sz w:val="22"/>
              </w:rPr>
              <m:t>g</m:t>
            </m:r>
            <m:sSup>
              <m:sSupPr>
                <m:ctrlPr>
                  <w:rPr>
                    <w:i/>
                    <w:sz w:val="22"/>
                  </w:rPr>
                </m:ctrlPr>
              </m:sSupPr>
              <m:e>
                <m:ctrlPr>
                  <w:rPr>
                    <w:i/>
                    <w:sz w:val="22"/>
                  </w:rPr>
                </m:ctrlPr>
                <m:r>
                  <w:rPr>
                    <w:rFonts w:ascii="Cambria Math" w:eastAsia="Cambria Math" w:hAnsi="Cambria Math" w:cs="Cambria Math"/>
                    <w:i/>
                    <w:sz w:val="22"/>
                  </w:rPr>
                  <m:t>T</m:t>
                </m:r>
              </m:e>
              <m:sup>
                <m:ctrlPr>
                  <w:rPr>
                    <w:i/>
                    <w:sz w:val="22"/>
                  </w:rPr>
                </m:ctrlPr>
                <m:r>
                  <w:rPr>
                    <w:rFonts w:ascii="Cambria Math" w:eastAsia="Cambria Math" w:hAnsi="Cambria Math" w:cs="Cambria Math"/>
                    <w:i/>
                    <w:sz w:val="22"/>
                  </w:rPr>
                  <m:t>2</m:t>
                </m:r>
              </m:sup>
            </m:sSup>
          </m:den>
        </m:f>
        <m:r>
          <w:rPr>
            <w:rFonts w:ascii="Cambria Math" w:eastAsia="Cambria Math" w:hAnsi="Cambria Math" w:cs="Cambria Math"/>
            <w:i/>
            <w:sz w:val="22"/>
          </w:rPr>
          <m:t>,</m:t>
        </m:r>
        <m:r>
          <w:rPr>
            <w:rFonts w:ascii="Cambria Math" w:eastAsia="Cambria Math" w:hAnsi="Cambria Math" w:cs="Cambria Math"/>
            <w:i/>
            <w:sz w:val="22"/>
          </w:rPr>
          <m:t>m</m:t>
        </m:r>
        <m:sSub>
          <m:sSubPr>
            <m:ctrlPr>
              <w:rPr>
                <w:i/>
                <w:sz w:val="22"/>
              </w:rPr>
            </m:ctrlPr>
          </m:sSubPr>
          <m:e>
            <m:ctrlPr>
              <w:rPr>
                <w:i/>
                <w:sz w:val="22"/>
              </w:rPr>
            </m:ctrlPr>
          </m:e>
          <m:sub>
            <m:ctrlPr>
              <w:rPr>
                <w:i/>
                <w:sz w:val="22"/>
              </w:rPr>
            </m:ctrlPr>
            <m:r>
              <w:rPr>
                <w:rFonts w:ascii="Cambria Math" w:eastAsia="Cambria Math" w:hAnsi="Cambria Math" w:cs="Cambria Math"/>
                <w:i/>
                <w:sz w:val="22"/>
              </w:rPr>
              <m:t>P</m:t>
            </m:r>
          </m:sub>
        </m:sSub>
        <m:r>
          <w:rPr>
            <w:rFonts w:ascii="Cambria Math" w:eastAsia="Cambria Math" w:hAnsi="Cambria Math" w:cs="Cambria Math"/>
            <w:i/>
            <w:sz w:val="22"/>
          </w:rPr>
          <m:t>g</m:t>
        </m:r>
        <m:r>
          <w:rPr>
            <w:rFonts w:ascii="Cambria Math" w:eastAsia="Cambria Math" w:hAnsi="Cambria Math" w:cs="Cambria Math"/>
            <w:i/>
            <w:sz w:val="22"/>
          </w:rPr>
          <m:t>=</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f>
          <m:fPr>
            <m:ctrlPr>
              <w:rPr>
                <w:i/>
                <w:sz w:val="22"/>
              </w:rPr>
            </m:ctrlPr>
          </m:fPr>
          <m:num>
            <m:ctrlPr>
              <w:rPr>
                <w:i/>
                <w:sz w:val="22"/>
              </w:rPr>
            </m:ctrlPr>
            <m:r>
              <w:rPr>
                <w:rFonts w:ascii="Cambria Math" w:eastAsia="Cambria Math" w:hAnsi="Cambria Math" w:cs="Cambria Math"/>
                <w:i/>
                <w:sz w:val="22"/>
              </w:rPr>
              <m:t>9</m:t>
            </m:r>
            <m:r>
              <w:rPr>
                <w:rFonts w:ascii="Cambria Math" w:eastAsia="Cambria Math" w:hAnsi="Cambria Math" w:cs="Cambria Math"/>
                <w:i/>
                <w:sz w:val="22"/>
              </w:rPr>
              <m:t>E</m:t>
            </m:r>
          </m:num>
          <m:den>
            <m:ctrlPr>
              <w:rPr>
                <w:i/>
                <w:sz w:val="22"/>
              </w:rPr>
            </m:ctrlPr>
            <m:r>
              <w:rPr>
                <w:rFonts w:ascii="Cambria Math" w:eastAsia="Cambria Math" w:hAnsi="Cambria Math" w:cs="Cambria Math"/>
                <w:i/>
                <w:sz w:val="22"/>
              </w:rPr>
              <m:t>4</m:t>
            </m:r>
            <m:r>
              <m:rPr>
                <m:sty m:val="p"/>
              </m:rPr>
              <w:rPr>
                <w:rFonts w:ascii="Cambria Math" w:eastAsia="Cambria Math" w:hAnsi="Cambria Math" w:cs="Cambria Math"/>
                <w:i w:val="0"/>
                <w:sz w:val="22"/>
              </w:rPr>
              <m:t>g</m:t>
            </m:r>
            <m:sSup>
              <m:sSupPr>
                <m:ctrlPr>
                  <w:rPr>
                    <w:i/>
                    <w:sz w:val="22"/>
                  </w:rPr>
                </m:ctrlPr>
              </m:sSupPr>
              <m:e>
                <m:ctrlPr>
                  <w:rPr>
                    <w:i/>
                    <w:sz w:val="22"/>
                  </w:rPr>
                </m:ctrlPr>
                <m:r>
                  <w:rPr>
                    <w:rFonts w:ascii="Cambria Math" w:eastAsia="Cambria Math" w:hAnsi="Cambria Math" w:cs="Cambria Math"/>
                    <w:i/>
                    <w:sz w:val="22"/>
                  </w:rPr>
                  <m:t>T</m:t>
                </m:r>
              </m:e>
              <m:sup>
                <m:ctrlPr>
                  <w:rPr>
                    <w:i/>
                    <w:sz w:val="22"/>
                  </w:rPr>
                </m:ctrlPr>
                <m:r>
                  <w:rPr>
                    <w:rFonts w:ascii="Cambria Math" w:eastAsia="Cambria Math" w:hAnsi="Cambria Math" w:cs="Cambria Math"/>
                    <w:i/>
                    <w:sz w:val="22"/>
                  </w:rPr>
                  <m:t>2</m:t>
                </m:r>
              </m:sup>
            </m:sSup>
          </m:den>
        </m:f>
        <m:r>
          <w:rPr>
            <w:rFonts w:ascii="Cambria Math" w:eastAsia="Cambria Math" w:hAnsi="Cambria Math" w:cs="Cambria Math"/>
            <w:i/>
            <w:sz w:val="22"/>
          </w:rPr>
          <m:t>,</m:t>
        </m:r>
        <m:r>
          <w:rPr>
            <w:rFonts w:ascii="Cambria Math" w:eastAsia="Cambria Math" w:hAnsi="Cambria Math" w:cs="Cambria Math"/>
            <w:i/>
            <w:sz w:val="22"/>
          </w:rPr>
          <m:t>t</m:t>
        </m:r>
        <m:r>
          <w:rPr>
            <w:rFonts w:ascii="Cambria Math" w:eastAsia="Cambria Math" w:hAnsi="Cambria Math" w:cs="Cambria Math"/>
            <w:i/>
            <w:sz w:val="22"/>
          </w:rPr>
          <m:t>=</m:t>
        </m:r>
        <m:r>
          <w:rPr>
            <w:rFonts w:ascii="Cambria Math" w:eastAsia="Cambria Math" w:hAnsi="Cambria Math" w:cs="Cambria Math"/>
            <w:i/>
            <w:sz w:val="22"/>
          </w:rPr>
          <m:t>2</m:t>
        </m:r>
        <m:r>
          <w:rPr>
            <w:rFonts w:ascii="Cambria Math" w:eastAsia="Cambria Math" w:hAnsi="Cambria Math" w:cs="Cambria Math"/>
            <w:i/>
            <w:sz w:val="22"/>
          </w:rPr>
          <m:t>T</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的速度</w:t>
      </w:r>
      <m:oMath>
        <m:r>
          <w:rPr>
            <w:rFonts w:ascii="Cambria Math" w:eastAsia="Cambria Math" w:hAnsi="Cambria Math" w:cs="Cambria Math"/>
            <w:i/>
            <w:sz w:val="22"/>
          </w:rPr>
          <m:t>v</m:t>
        </m:r>
        <m:r>
          <w:rPr>
            <w:rFonts w:ascii="Cambria Math" w:eastAsia="Cambria Math" w:hAnsi="Cambria Math" w:cs="Cambria Math"/>
            <w:i/>
            <w:sz w:val="22"/>
          </w:rPr>
          <m:t>=</m:t>
        </m:r>
        <m:f>
          <m:fPr>
            <m:ctrlPr>
              <w:rPr>
                <w:i/>
                <w:sz w:val="22"/>
              </w:rPr>
            </m:ctrlPr>
          </m:fPr>
          <m:num>
            <m:ctrlPr>
              <w:rPr>
                <w:i/>
                <w:sz w:val="22"/>
              </w:rPr>
            </m:ctrlPr>
            <m:r>
              <w:rPr>
                <w:rFonts w:ascii="Cambria Math" w:eastAsia="Cambria Math" w:hAnsi="Cambria Math" w:cs="Cambria Math"/>
                <w:i/>
                <w:sz w:val="22"/>
              </w:rPr>
              <m:t>g</m:t>
            </m:r>
          </m:num>
          <m:den>
            <m:ctrlPr>
              <w:rPr>
                <w:i/>
                <w:sz w:val="22"/>
              </w:rPr>
            </m:ctrlPr>
            <m:r>
              <w:rPr>
                <w:rFonts w:ascii="Cambria Math" w:eastAsia="Cambria Math" w:hAnsi="Cambria Math" w:cs="Cambria Math"/>
                <w:i/>
                <w:sz w:val="22"/>
              </w:rPr>
              <m:t>3</m:t>
            </m:r>
          </m:den>
        </m:f>
        <m:r>
          <w:rPr>
            <w:rFonts w:ascii="Cambria Math" w:eastAsia="Cambria Math" w:hAnsi="Cambria Math" w:cs="Cambria Math"/>
            <w:i/>
            <w:sz w:val="22"/>
          </w:rPr>
          <m:t>·</m:t>
        </m:r>
        <m:r>
          <w:rPr>
            <w:rFonts w:ascii="Cambria Math" w:eastAsia="Cambria Math" w:hAnsi="Cambria Math" w:cs="Cambria Math"/>
            <w:i/>
            <w:sz w:val="22"/>
          </w:rPr>
          <m:t>T</m:t>
        </m:r>
        <m:r>
          <w:rPr>
            <w:rFonts w:ascii="Cambria Math" w:eastAsia="Cambria Math" w:hAnsi="Cambria Math" w:cs="Cambria Math"/>
            <w:i/>
            <w:sz w:val="22"/>
          </w:rPr>
          <m:t>-</m:t>
        </m:r>
        <m:r>
          <w:rPr>
            <w:rFonts w:ascii="Cambria Math" w:eastAsia="Cambria Math" w:hAnsi="Cambria Math" w:cs="Cambria Math"/>
            <w:i/>
            <w:sz w:val="22"/>
          </w:rPr>
          <m:t>g</m:t>
        </m:r>
        <m:r>
          <w:rPr>
            <w:rFonts w:ascii="Cambria Math" w:eastAsia="Cambria Math" w:hAnsi="Cambria Math" w:cs="Cambria Math"/>
            <w:i/>
            <w:sz w:val="22"/>
          </w:rPr>
          <m:t>T</m:t>
        </m:r>
        <m:r>
          <w:rPr>
            <w:rFonts w:ascii="Cambria Math" w:eastAsia="Cambria Math" w:hAnsi="Cambria Math" w:cs="Cambria Math"/>
            <w:i/>
            <w:sz w:val="22"/>
          </w:rPr>
          <m:t>=</m:t>
        </m:r>
        <m:r>
          <w:rPr>
            <w:rFonts w:ascii="Cambria Math" w:eastAsia="Cambria Math" w:hAnsi="Cambria Math" w:cs="Cambria Math"/>
            <w:i/>
            <w:sz w:val="22"/>
          </w:rPr>
          <m:t>-</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f>
          <m:fPr>
            <m:ctrlPr>
              <w:rPr>
                <w:i/>
                <w:sz w:val="22"/>
              </w:rPr>
            </m:ctrlPr>
          </m:fPr>
          <m:num>
            <m:ctrlPr>
              <w:rPr>
                <w:i/>
                <w:sz w:val="22"/>
              </w:rPr>
            </m:ctrlPr>
            <m:r>
              <w:rPr>
                <w:rFonts w:ascii="Cambria Math" w:eastAsia="Cambria Math" w:hAnsi="Cambria Math" w:cs="Cambria Math"/>
                <w:i/>
                <w:sz w:val="22"/>
              </w:rPr>
              <m:t>2</m:t>
            </m:r>
            <m:r>
              <m:rPr>
                <m:sty m:val="p"/>
              </m:rPr>
              <w:rPr>
                <w:rFonts w:ascii="Cambria Math" w:eastAsia="Cambria Math" w:hAnsi="Cambria Math" w:cs="Cambria Math"/>
                <w:i w:val="0"/>
                <w:sz w:val="22"/>
              </w:rPr>
              <m:t>g</m:t>
            </m:r>
            <m:r>
              <w:rPr>
                <w:rFonts w:ascii="Cambria Math" w:eastAsia="Cambria Math" w:hAnsi="Cambria Math" w:cs="Cambria Math"/>
                <w:i/>
                <w:sz w:val="22"/>
              </w:rPr>
              <m:t>T</m:t>
            </m:r>
          </m:num>
          <m:den>
            <m:ctrlPr>
              <w:rPr>
                <w:i/>
                <w:sz w:val="22"/>
              </w:rPr>
            </m:ctrlPr>
            <m:r>
              <w:rPr>
                <w:rFonts w:ascii="Cambria Math" w:eastAsia="Cambria Math" w:hAnsi="Cambria Math" w:cs="Cambria Math"/>
                <w:i/>
                <w:sz w:val="22"/>
              </w:rPr>
              <m:t>3</m:t>
            </m:r>
          </m:den>
        </m:f>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时刻物体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的速度大小为</w:t>
      </w:r>
      <m:oMath>
        <m:f>
          <m:fPr>
            <m:ctrlPr>
              <w:rPr>
                <w:i/>
                <w:sz w:val="22"/>
              </w:rPr>
            </m:ctrlPr>
          </m:fPr>
          <m:num>
            <m:ctrlPr>
              <w:rPr>
                <w:i/>
                <w:sz w:val="22"/>
              </w:rPr>
            </m:ctrlPr>
            <m:r>
              <w:rPr>
                <w:rFonts w:ascii="Cambria Math" w:eastAsia="Cambria Math" w:hAnsi="Cambria Math" w:cs="Cambria Math"/>
                <w:i/>
                <w:sz w:val="22"/>
              </w:rPr>
              <m:t>2</m:t>
            </m:r>
            <m:r>
              <m:rPr>
                <m:sty m:val="p"/>
              </m:rPr>
              <w:rPr>
                <w:rFonts w:ascii="Cambria Math" w:eastAsia="Cambria Math" w:hAnsi="Cambria Math" w:cs="Cambria Math"/>
                <w:i w:val="0"/>
                <w:sz w:val="22"/>
              </w:rPr>
              <m:t>g</m:t>
            </m:r>
            <m:r>
              <w:rPr>
                <w:rFonts w:ascii="Cambria Math" w:eastAsia="Cambria Math" w:hAnsi="Cambria Math" w:cs="Cambria Math"/>
                <w:i/>
                <w:sz w:val="22"/>
              </w:rPr>
              <m:t>T</m:t>
            </m:r>
          </m:num>
          <m:den>
            <m:ctrlPr>
              <w:rPr>
                <w:i/>
                <w:sz w:val="22"/>
              </w:rPr>
            </m:ctrlPr>
            <m:r>
              <w:rPr>
                <w:rFonts w:ascii="Cambria Math" w:eastAsia="Cambria Math" w:hAnsi="Cambria Math" w:cs="Cambria Math"/>
                <w:i/>
                <w:sz w:val="22"/>
              </w:rPr>
              <m:t>3</m:t>
            </m:r>
          </m:den>
        </m:f>
        <m:r>
          <w:rPr>
            <w:rFonts w:ascii="Cambria Math" w:eastAsia="Cambria Math" w:hAnsi="Cambria Math" w:cs="Cambria Math"/>
            <w:i/>
            <w:sz w:val="22"/>
          </w:rPr>
          <m:t>,</m:t>
        </m:r>
        <m:r>
          <w:rPr>
            <w:rFonts w:ascii="Cambria Math" w:eastAsia="Cambria Math" w:hAnsi="Cambria Math" w:cs="Cambria Math"/>
            <w:i/>
            <w:sz w:val="22"/>
          </w:rPr>
          <m:t>D</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重力的功率为</w:t>
      </w:r>
      <m:oMath>
        <m:r>
          <w:rPr>
            <w:rFonts w:ascii="Cambria Math" w:eastAsia="Cambria Math" w:hAnsi="Cambria Math" w:cs="Cambria Math"/>
            <w:i/>
            <w:sz w:val="22"/>
          </w:rPr>
          <m:t>m</m:t>
        </m:r>
        <m:sSub>
          <m:sSubPr>
            <m:ctrlPr>
              <w:rPr>
                <w:i/>
                <w:sz w:val="22"/>
              </w:rPr>
            </m:ctrlPr>
          </m:sSubPr>
          <m:e>
            <m:ctrlPr>
              <w:rPr>
                <w:i/>
                <w:sz w:val="22"/>
              </w:rPr>
            </m:ctrlPr>
          </m:e>
          <m:sub>
            <m:ctrlPr>
              <w:rPr>
                <w:i/>
                <w:sz w:val="22"/>
              </w:rPr>
            </m:ctrlPr>
            <m:r>
              <w:rPr>
                <w:rFonts w:ascii="Cambria Math" w:eastAsia="Cambria Math" w:hAnsi="Cambria Math" w:cs="Cambria Math"/>
                <w:i/>
                <w:sz w:val="22"/>
              </w:rPr>
              <m:t>P</m:t>
            </m:r>
          </m:sub>
        </m:sSub>
        <m:r>
          <w:rPr>
            <w:rFonts w:ascii="Cambria Math" w:eastAsia="Cambria Math" w:hAnsi="Cambria Math" w:cs="Cambria Math"/>
            <w:i/>
            <w:sz w:val="22"/>
          </w:rPr>
          <m:t>g</m:t>
        </m:r>
        <m:r>
          <w:rPr>
            <w:rFonts w:ascii="Cambria Math" w:eastAsia="Cambria Math" w:hAnsi="Cambria Math" w:cs="Cambria Math"/>
            <w:i/>
            <w:sz w:val="22"/>
          </w:rPr>
          <m:t>·</m:t>
        </m:r>
        <m:f>
          <m:fPr>
            <m:ctrlPr>
              <w:rPr>
                <w:i/>
                <w:sz w:val="22"/>
              </w:rPr>
            </m:ctrlPr>
          </m:fPr>
          <m:num>
            <m:ctrlPr>
              <w:rPr>
                <w:i/>
                <w:sz w:val="22"/>
              </w:rPr>
            </m:ctrlPr>
            <m:r>
              <w:rPr>
                <w:rFonts w:ascii="Cambria Math" w:eastAsia="Cambria Math" w:hAnsi="Cambria Math" w:cs="Cambria Math"/>
                <w:i/>
                <w:sz w:val="22"/>
              </w:rPr>
              <m:t>2</m:t>
            </m:r>
            <m:r>
              <m:rPr>
                <m:sty m:val="p"/>
              </m:rPr>
              <w:rPr>
                <w:rFonts w:ascii="Cambria Math" w:eastAsia="Cambria Math" w:hAnsi="Cambria Math" w:cs="Cambria Math"/>
                <w:i w:val="0"/>
                <w:sz w:val="22"/>
              </w:rPr>
              <m:t>g</m:t>
            </m:r>
            <m:r>
              <w:rPr>
                <w:rFonts w:ascii="Cambria Math" w:eastAsia="Cambria Math" w:hAnsi="Cambria Math" w:cs="Cambria Math"/>
                <w:i/>
                <w:sz w:val="22"/>
              </w:rPr>
              <m:t>T</m:t>
            </m:r>
          </m:num>
          <m:den>
            <m:ctrlPr>
              <w:rPr>
                <w:i/>
                <w:sz w:val="22"/>
              </w:rPr>
            </m:ctrlPr>
            <m:r>
              <w:rPr>
                <w:rFonts w:ascii="Cambria Math" w:eastAsia="Cambria Math" w:hAnsi="Cambria Math" w:cs="Cambria Math"/>
                <w:i/>
                <w:sz w:val="22"/>
              </w:rPr>
              <m:t>3</m:t>
            </m:r>
          </m:den>
        </m:f>
        <m:r>
          <w:rPr>
            <w:rFonts w:ascii="Cambria Math" w:eastAsia="Cambria Math" w:hAnsi="Cambria Math" w:cs="Cambria Math"/>
            <w:i/>
            <w:sz w:val="22"/>
          </w:rPr>
          <m:t>=</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f>
          <m:fPr>
            <m:ctrlPr>
              <w:rPr>
                <w:i/>
                <w:sz w:val="22"/>
              </w:rPr>
            </m:ctrlPr>
          </m:fPr>
          <m:num>
            <m:ctrlPr>
              <w:rPr>
                <w:i/>
                <w:sz w:val="22"/>
              </w:rPr>
            </m:ctrlPr>
            <m:r>
              <w:rPr>
                <w:rFonts w:ascii="Cambria Math" w:eastAsia="Cambria Math" w:hAnsi="Cambria Math" w:cs="Cambria Math"/>
                <w:i/>
                <w:sz w:val="22"/>
              </w:rPr>
              <m:t>3</m:t>
            </m:r>
            <m:r>
              <w:rPr>
                <w:rFonts w:ascii="Cambria Math" w:eastAsia="Cambria Math" w:hAnsi="Cambria Math" w:cs="Cambria Math"/>
                <w:i/>
                <w:sz w:val="22"/>
              </w:rPr>
              <m:t>E</m:t>
            </m:r>
          </m:num>
          <m:den>
            <m:ctrlPr>
              <w:rPr>
                <w:i/>
                <w:sz w:val="22"/>
              </w:rPr>
            </m:ctrlPr>
            <m:r>
              <w:rPr>
                <w:rFonts w:ascii="Cambria Math" w:eastAsia="Cambria Math" w:hAnsi="Cambria Math" w:cs="Cambria Math"/>
                <w:i/>
                <w:sz w:val="22"/>
              </w:rPr>
              <m:t>2</m:t>
            </m:r>
            <m:r>
              <w:rPr>
                <w:rFonts w:ascii="Cambria Math" w:eastAsia="Cambria Math" w:hAnsi="Cambria Math" w:cs="Cambria Math"/>
                <w:i/>
                <w:sz w:val="22"/>
              </w:rPr>
              <m:t>T</m:t>
            </m:r>
          </m:den>
        </m:f>
        <m:r>
          <w:rPr>
            <w:rFonts w:ascii="Cambria Math" w:eastAsia="Cambria Math" w:hAnsi="Cambria Math" w:cs="Cambria Math"/>
            <w:i/>
            <w:sz w:val="22"/>
          </w:rPr>
          <m:t>,</m:t>
        </m:r>
        <m:r>
          <w:rPr>
            <w:rFonts w:ascii="Cambria Math" w:eastAsia="Cambria Math" w:hAnsi="Cambria Math" w:cs="Cambria Math"/>
            <w:i/>
            <w:sz w:val="22"/>
          </w:rPr>
          <m:t>C</m:t>
        </m:r>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时刻的动能</w:t>
      </w:r>
      <m:oMath>
        <m:sSub>
          <m:sSubPr>
            <m:ctrlPr>
              <w:rPr>
                <w:i/>
                <w:sz w:val="22"/>
              </w:rPr>
            </m:ctrlPr>
          </m:sSubPr>
          <m:e>
            <m:ctrlPr>
              <w:rPr>
                <w:i/>
                <w:sz w:val="22"/>
              </w:rPr>
            </m:ctrlPr>
            <m:r>
              <w:rPr>
                <w:rFonts w:ascii="Cambria Math" w:eastAsia="Cambria Math" w:hAnsi="Cambria Math" w:cs="Cambria Math"/>
                <w:i/>
                <w:sz w:val="22"/>
              </w:rPr>
              <m:t>E</m:t>
            </m:r>
          </m:e>
          <m:sub>
            <m:ctrlPr>
              <w:rPr>
                <w:i/>
                <w:sz w:val="22"/>
              </w:rPr>
            </m:ctrlPr>
            <m:r>
              <w:rPr>
                <w:rFonts w:ascii="Cambria Math" w:eastAsia="Cambria Math" w:hAnsi="Cambria Math" w:cs="Cambria Math"/>
                <w:i/>
                <w:sz w:val="22"/>
              </w:rPr>
              <m:t>k</m:t>
            </m:r>
          </m:sub>
        </m:sSub>
        <m:r>
          <w:rPr>
            <w:rFonts w:ascii="Cambria Math" w:eastAsia="Cambria Math" w:hAnsi="Cambria Math" w:cs="Cambria Math"/>
            <w:i/>
            <w:sz w:val="22"/>
          </w:rPr>
          <m:t>=</m:t>
        </m:r>
        <m:f>
          <m:fPr>
            <m:ctrlPr>
              <w:rPr>
                <w:i/>
                <w:sz w:val="22"/>
              </w:rPr>
            </m:ctrlPr>
          </m:fPr>
          <m:num>
            <m:ctrlPr>
              <w:rPr>
                <w:i/>
                <w:sz w:val="22"/>
              </w:rPr>
            </m:ctrlPr>
            <m:r>
              <w:rPr>
                <w:rFonts w:ascii="Cambria Math" w:eastAsia="Cambria Math" w:hAnsi="Cambria Math" w:cs="Cambria Math"/>
                <w:i/>
                <w:sz w:val="22"/>
              </w:rPr>
              <m:t>1</m:t>
            </m:r>
          </m:num>
          <m:den>
            <m:ctrlPr>
              <w:rPr>
                <w:i/>
                <w:sz w:val="22"/>
              </w:rPr>
            </m:ctrlPr>
            <m:r>
              <w:rPr>
                <w:rFonts w:ascii="Cambria Math" w:eastAsia="Cambria Math" w:hAnsi="Cambria Math" w:cs="Cambria Math"/>
                <w:i/>
                <w:sz w:val="22"/>
              </w:rPr>
              <m:t>2</m:t>
            </m:r>
          </m:den>
        </m:f>
        <m:r>
          <w:rPr>
            <w:rFonts w:ascii="Cambria Math" w:eastAsia="Cambria Math" w:hAnsi="Cambria Math" w:cs="Cambria Math"/>
            <w:i/>
            <w:sz w:val="22"/>
          </w:rPr>
          <m:t>m</m:t>
        </m:r>
        <m:sSub>
          <m:sSubPr>
            <m:ctrlPr>
              <w:rPr>
                <w:i/>
                <w:sz w:val="22"/>
              </w:rPr>
            </m:ctrlPr>
          </m:sSubPr>
          <m:e>
            <m:ctrlPr>
              <w:rPr>
                <w:i/>
                <w:sz w:val="22"/>
              </w:rPr>
            </m:ctrlPr>
          </m:e>
          <m:sub>
            <m:ctrlPr>
              <w:rPr>
                <w:i/>
                <w:sz w:val="22"/>
              </w:rPr>
            </m:ctrlPr>
            <m:r>
              <w:rPr>
                <w:rFonts w:ascii="Cambria Math" w:eastAsia="Cambria Math" w:hAnsi="Cambria Math" w:cs="Cambria Math"/>
                <w:i/>
                <w:sz w:val="22"/>
              </w:rPr>
              <m:t>Q</m:t>
            </m:r>
          </m:sub>
        </m:sSub>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nary>
          <m:naryPr>
            <m:chr m:val="v"/>
            <m:limLoc m:val="subSup"/>
            <m:ctrlPr>
              <w:rPr>
                <w:i/>
                <w:sz w:val="21"/>
              </w:rPr>
            </m:ctrlPr>
          </m:naryPr>
          <m:sub>
            <m:ctrlPr>
              <w:rPr>
                <w:i/>
                <w:sz w:val="21"/>
              </w:rPr>
            </m:ctrlPr>
            <m:r>
              <w:rPr>
                <w:rFonts w:ascii="Cambria Math" w:eastAsia="Cambria Math" w:hAnsi="Cambria Math" w:cs="Cambria Math"/>
                <w:i/>
                <w:sz w:val="21"/>
              </w:rPr>
              <m:t>Q</m:t>
            </m:r>
          </m:sub>
          <m:sup>
            <m:ctrlPr>
              <w:rPr>
                <w:i/>
                <w:sz w:val="21"/>
              </w:rPr>
            </m:ctrlPr>
            <m:r>
              <w:rPr>
                <w:rFonts w:ascii="Cambria Math" w:eastAsia="Cambria Math" w:hAnsi="Cambria Math" w:cs="Cambria Math"/>
                <w:i/>
                <w:sz w:val="21"/>
              </w:rPr>
              <m:t>2</m:t>
            </m:r>
          </m:sup>
          <m:e>
            <m:ctrlPr>
              <w:rPr>
                <w:i/>
                <w:sz w:val="21"/>
              </w:rPr>
            </m:ctrlPr>
            <m:r>
              <w:rPr>
                <w:rFonts w:ascii="Cambria Math" w:eastAsia="Cambria Math" w:hAnsi="Cambria Math" w:cs="Cambria Math"/>
                <w:i/>
                <w:sz w:val="21"/>
              </w:rPr>
              <m:t>=</m:t>
            </m:r>
          </m:e>
        </m:nary>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f>
          <m:fPr>
            <m:ctrlPr>
              <w:rPr>
                <w:i/>
                <w:sz w:val="22"/>
              </w:rPr>
            </m:ctrlPr>
          </m:fPr>
          <m:num>
            <m:ctrlPr>
              <w:rPr>
                <w:i/>
                <w:sz w:val="22"/>
              </w:rPr>
            </m:ctrlPr>
            <m:r>
              <w:rPr>
                <w:rFonts w:ascii="Cambria Math" w:eastAsia="Cambria Math" w:hAnsi="Cambria Math" w:cs="Cambria Math"/>
                <w:i/>
                <w:sz w:val="22"/>
              </w:rPr>
              <m:t>1</m:t>
            </m:r>
          </m:num>
          <m:den>
            <m:ctrlPr>
              <w:rPr>
                <w:i/>
                <w:sz w:val="22"/>
              </w:rPr>
            </m:ctrlPr>
            <m:r>
              <w:rPr>
                <w:rFonts w:ascii="Cambria Math" w:eastAsia="Cambria Math" w:hAnsi="Cambria Math" w:cs="Cambria Math"/>
                <w:i/>
                <w:sz w:val="22"/>
              </w:rPr>
              <m:t>2</m:t>
            </m:r>
          </m:den>
        </m:f>
        <m:r>
          <w:rPr>
            <w:rFonts w:ascii="Cambria Math" w:eastAsia="Cambria Math" w:hAnsi="Cambria Math" w:cs="Cambria Math"/>
            <w:i/>
            <w:sz w:val="22"/>
          </w:rPr>
          <m:t>×</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f>
          <m:fPr>
            <m:ctrlPr>
              <w:rPr>
                <w:i/>
                <w:sz w:val="22"/>
              </w:rPr>
            </m:ctrlPr>
          </m:fPr>
          <m:num>
            <m:ctrlPr>
              <w:rPr>
                <w:i/>
                <w:sz w:val="22"/>
              </w:rPr>
            </m:ctrlPr>
            <m:r>
              <w:rPr>
                <w:rFonts w:ascii="Cambria Math" w:eastAsia="Cambria Math" w:hAnsi="Cambria Math" w:cs="Cambria Math"/>
                <w:i/>
                <w:sz w:val="22"/>
              </w:rPr>
              <m:t>9</m:t>
            </m:r>
            <m:r>
              <w:rPr>
                <w:rFonts w:ascii="Cambria Math" w:eastAsia="Cambria Math" w:hAnsi="Cambria Math" w:cs="Cambria Math"/>
                <w:i/>
                <w:sz w:val="22"/>
              </w:rPr>
              <m:t>E</m:t>
            </m:r>
          </m:num>
          <m:den>
            <m:ctrlPr>
              <w:rPr>
                <w:i/>
                <w:sz w:val="22"/>
              </w:rPr>
            </m:ctrlPr>
            <m:r>
              <w:rPr>
                <w:rFonts w:ascii="Cambria Math" w:eastAsia="Cambria Math" w:hAnsi="Cambria Math" w:cs="Cambria Math"/>
                <w:i/>
                <w:sz w:val="22"/>
              </w:rPr>
              <m:t>2</m:t>
            </m:r>
            <m:sSup>
              <m:sSupPr>
                <m:ctrlPr>
                  <w:rPr>
                    <w:i/>
                    <w:sz w:val="22"/>
                  </w:rPr>
                </m:ctrlPr>
              </m:sSupPr>
              <m:e>
                <m:ctrlPr>
                  <w:rPr>
                    <w:i/>
                    <w:sz w:val="22"/>
                  </w:rPr>
                </m:ctrlPr>
                <m:r>
                  <m:rPr>
                    <m:sty m:val="p"/>
                  </m:rPr>
                  <w:rPr>
                    <w:rFonts w:ascii="Cambria Math" w:eastAsia="Cambria Math" w:hAnsi="Cambria Math" w:cs="Cambria Math"/>
                    <w:i w:val="0"/>
                    <w:sz w:val="22"/>
                  </w:rPr>
                  <m:t>g</m:t>
                </m:r>
              </m:e>
              <m:sup>
                <m:ctrlPr>
                  <w:rPr>
                    <w:i/>
                    <w:sz w:val="22"/>
                  </w:rPr>
                </m:ctrlPr>
                <m:r>
                  <w:rPr>
                    <w:rFonts w:ascii="Cambria Math" w:eastAsia="Cambria Math" w:hAnsi="Cambria Math" w:cs="Cambria Math"/>
                    <w:i/>
                    <w:sz w:val="22"/>
                  </w:rPr>
                  <m:t>2</m:t>
                </m:r>
              </m:sup>
            </m:sSup>
            <m:sSup>
              <m:sSupPr>
                <m:ctrlPr>
                  <w:rPr>
                    <w:i/>
                    <w:sz w:val="22"/>
                  </w:rPr>
                </m:ctrlPr>
              </m:sSupPr>
              <m:e>
                <m:ctrlPr>
                  <w:rPr>
                    <w:i/>
                    <w:sz w:val="22"/>
                  </w:rPr>
                </m:ctrlPr>
                <m:r>
                  <w:rPr>
                    <w:rFonts w:ascii="Cambria Math" w:eastAsia="Cambria Math" w:hAnsi="Cambria Math" w:cs="Cambria Math"/>
                    <w:i/>
                    <w:sz w:val="22"/>
                  </w:rPr>
                  <m:t>T</m:t>
                </m:r>
              </m:e>
              <m:sup>
                <m:ctrlPr>
                  <w:rPr>
                    <w:i/>
                    <w:sz w:val="22"/>
                  </w:rPr>
                </m:ctrlPr>
                <m:r>
                  <w:rPr>
                    <w:rFonts w:ascii="Cambria Math" w:eastAsia="Cambria Math" w:hAnsi="Cambria Math" w:cs="Cambria Math"/>
                    <w:i/>
                    <w:sz w:val="22"/>
                  </w:rPr>
                  <m:t>2</m:t>
                </m:r>
              </m:sup>
            </m:sSup>
          </m:den>
        </m:f>
        <m:r>
          <w:rPr>
            <w:rFonts w:ascii="Cambria Math" w:eastAsia="Cambria Math" w:hAnsi="Cambria Math" w:cs="Cambria Math"/>
            <w:i/>
            <w:sz w:val="22"/>
          </w:rPr>
          <m:t>×</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sSup>
          <m:sSupPr>
            <m:ctrlPr>
              <w:rPr>
                <w:i/>
                <w:sz w:val="22"/>
              </w:rPr>
            </m:ctrlPr>
          </m:sSupPr>
          <m:e>
            <m:ctrlPr>
              <w:rPr>
                <w:i/>
                <w:sz w:val="22"/>
              </w:rPr>
            </m:ctrlPr>
            <m:d>
              <m:dPr>
                <m:ctrlPr>
                  <w:rPr>
                    <w:i/>
                    <w:sz w:val="22"/>
                  </w:rPr>
                </m:ctrlPr>
              </m:dPr>
              <m:e>
                <m:ctrlPr>
                  <w:rPr>
                    <w:i/>
                    <w:sz w:val="22"/>
                  </w:rPr>
                </m:ctrlPr>
                <m:f>
                  <m:fPr>
                    <m:ctrlPr>
                      <w:rPr>
                        <w:i/>
                        <w:sz w:val="22"/>
                      </w:rPr>
                    </m:ctrlPr>
                  </m:fPr>
                  <m:num>
                    <m:ctrlPr>
                      <w:rPr>
                        <w:i/>
                        <w:sz w:val="22"/>
                      </w:rPr>
                    </m:ctrlPr>
                    <m:r>
                      <w:rPr>
                        <w:rFonts w:ascii="Cambria Math" w:eastAsia="Cambria Math" w:hAnsi="Cambria Math" w:cs="Cambria Math"/>
                        <w:i/>
                        <w:sz w:val="22"/>
                      </w:rPr>
                      <m:t>g</m:t>
                    </m:r>
                    <m:r>
                      <w:rPr>
                        <w:rFonts w:ascii="Cambria Math" w:eastAsia="Cambria Math" w:hAnsi="Cambria Math" w:cs="Cambria Math"/>
                        <w:i/>
                        <w:sz w:val="22"/>
                      </w:rPr>
                      <m:t>T</m:t>
                    </m:r>
                  </m:num>
                  <m:den>
                    <m:ctrlPr>
                      <w:rPr>
                        <w:i/>
                        <w:sz w:val="22"/>
                      </w:rPr>
                    </m:ctrlPr>
                    <m:r>
                      <w:rPr>
                        <w:rFonts w:ascii="Cambria Math" w:eastAsia="Cambria Math" w:hAnsi="Cambria Math" w:cs="Cambria Math"/>
                        <w:i/>
                        <w:sz w:val="22"/>
                      </w:rPr>
                      <m:t>3</m:t>
                    </m:r>
                  </m:den>
                </m:f>
              </m:e>
            </m:d>
          </m:e>
          <m:sup>
            <m:ctrlPr>
              <w:rPr>
                <w:i/>
                <w:sz w:val="22"/>
              </w:rPr>
            </m:ctrlPr>
            <m:r>
              <w:rPr>
                <w:rFonts w:ascii="Cambria Math" w:eastAsia="Cambria Math" w:hAnsi="Cambria Math" w:cs="Cambria Math"/>
                <w:i/>
                <w:sz w:val="22"/>
              </w:rPr>
              <m:t>2</m:t>
            </m:r>
          </m:sup>
        </m:sSup>
        <m:r>
          <w:rPr>
            <w:rFonts w:ascii="Cambria Math" w:eastAsia="Cambria Math" w:hAnsi="Cambria Math" w:cs="Cambria Math"/>
            <w:i/>
            <w:sz w:val="22"/>
          </w:rPr>
          <m:t>=</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 xml:space="preserve"> </w:t>
      </w:r>
      <m:oMath>
        <m:f>
          <m:fPr>
            <m:ctrlPr>
              <w:rPr>
                <w:i/>
                <w:sz w:val="22"/>
              </w:rPr>
            </m:ctrlPr>
          </m:fPr>
          <m:num>
            <m:ctrlPr>
              <w:rPr>
                <w:i/>
                <w:sz w:val="22"/>
              </w:rPr>
            </m:ctrlPr>
            <m:r>
              <w:rPr>
                <w:rFonts w:ascii="Cambria Math" w:eastAsia="Cambria Math" w:hAnsi="Cambria Math" w:cs="Cambria Math"/>
                <w:i/>
                <w:sz w:val="22"/>
              </w:rPr>
              <m:t>1</m:t>
            </m:r>
          </m:num>
          <m:den>
            <m:ctrlPr>
              <w:rPr>
                <w:i/>
                <w:sz w:val="22"/>
              </w:rPr>
            </m:ctrlPr>
            <m:r>
              <w:rPr>
                <w:rFonts w:ascii="Cambria Math" w:eastAsia="Cambria Math" w:hAnsi="Cambria Math" w:cs="Cambria Math"/>
                <w:i/>
                <w:sz w:val="22"/>
              </w:rPr>
              <m:t>4</m:t>
            </m:r>
          </m:den>
        </m:f>
        <m:r>
          <w:rPr>
            <w:rFonts w:ascii="Cambria Math" w:eastAsia="Cambria Math" w:hAnsi="Cambria Math" w:cs="Cambria Math"/>
            <w:i/>
            <w:sz w:val="22"/>
          </w:rPr>
          <m:t>E</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上升距离为</w:t>
      </w:r>
      <m:oMath>
        <m:f>
          <m:fPr>
            <m:ctrlPr>
              <w:rPr>
                <w:i/>
                <w:sz w:val="22"/>
              </w:rPr>
            </m:ctrlPr>
          </m:fPr>
          <m:num>
            <m:ctrlPr>
              <w:rPr>
                <w:i/>
                <w:sz w:val="22"/>
              </w:rPr>
            </m:ctrlPr>
            <m:r>
              <w:rPr>
                <w:rFonts w:ascii="Cambria Math" w:eastAsia="Cambria Math" w:hAnsi="Cambria Math" w:cs="Cambria Math"/>
                <w:i/>
                <w:sz w:val="22"/>
              </w:rPr>
              <m:t>3</m:t>
            </m:r>
          </m:num>
          <m:den>
            <m:ctrlPr>
              <w:rPr>
                <w:i/>
                <w:sz w:val="22"/>
              </w:rPr>
            </m:ctrlPr>
            <m:r>
              <w:rPr>
                <w:rFonts w:ascii="Cambria Math" w:eastAsia="Cambria Math" w:hAnsi="Cambria Math" w:cs="Cambria Math"/>
                <w:i/>
                <w:sz w:val="22"/>
              </w:rPr>
              <m:t>4</m:t>
            </m:r>
          </m:den>
        </m:f>
        <m:r>
          <w:rPr>
            <w:rFonts w:ascii="Cambria Math" w:eastAsia="Cambria Math" w:hAnsi="Cambria Math" w:cs="Cambria Math"/>
            <w:i/>
            <w:sz w:val="22"/>
          </w:rPr>
          <m:t>H</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则物体</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距离零势能面</w:t>
      </w:r>
      <m:oMath>
        <m:f>
          <m:fPr>
            <m:ctrlPr>
              <w:rPr>
                <w:i/>
                <w:sz w:val="22"/>
              </w:rPr>
            </m:ctrlPr>
          </m:fPr>
          <m:num>
            <m:ctrlPr>
              <w:rPr>
                <w:i/>
                <w:sz w:val="22"/>
              </w:rPr>
            </m:ctrlPr>
            <m:r>
              <w:rPr>
                <w:rFonts w:ascii="Cambria Math" w:eastAsia="Cambria Math" w:hAnsi="Cambria Math" w:cs="Cambria Math"/>
                <w:i/>
                <w:sz w:val="22"/>
              </w:rPr>
              <m:t>1</m:t>
            </m:r>
          </m:num>
          <m:den>
            <m:ctrlPr>
              <w:rPr>
                <w:i/>
                <w:sz w:val="22"/>
              </w:rPr>
            </m:ctrlPr>
            <m:r>
              <w:rPr>
                <w:rFonts w:ascii="Cambria Math" w:eastAsia="Cambria Math" w:hAnsi="Cambria Math" w:cs="Cambria Math"/>
                <w:i/>
                <w:sz w:val="22"/>
              </w:rPr>
              <m:t>4</m:t>
            </m:r>
          </m:den>
        </m:f>
        <m:r>
          <w:rPr>
            <w:rFonts w:ascii="Cambria Math" w:eastAsia="Cambria Math" w:hAnsi="Cambria Math" w:cs="Cambria Math"/>
            <w:i/>
            <w:sz w:val="22"/>
          </w:rPr>
          <m:t>H</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p>
    <w:p>
      <w:pPr>
        <w:pStyle w:val="Normalb9555719-a414-4c89-be55-b43b1e03e174"/>
        <w:spacing w:line="320" w:lineRule="auto"/>
        <w:jc w:val="left"/>
        <w:textAlignment w:val="center"/>
      </w:pPr>
      <w:r>
        <w:rPr>
          <w:rFonts w:ascii="宋体" w:eastAsia="宋体" w:hAnsi="宋体" w:cs="宋体"/>
          <w:color w:val="000000"/>
          <w:sz w:val="21"/>
          <w:shd w:val="clear" w:color="auto" w:fill="auto"/>
          <w:vertAlign w:val="baseline"/>
        </w:rPr>
        <w:t>此时势能为</w:t>
      </w:r>
      <m:oMath>
        <m:sSub>
          <m:sSubPr>
            <m:ctrlPr>
              <w:rPr>
                <w:i/>
                <w:sz w:val="22"/>
              </w:rPr>
            </m:ctrlPr>
          </m:sSubPr>
          <m:e>
            <m:ctrlPr>
              <w:rPr>
                <w:i/>
                <w:sz w:val="22"/>
              </w:rPr>
            </m:ctrlPr>
            <m:r>
              <w:rPr>
                <w:rFonts w:ascii="Cambria Math" w:eastAsia="Cambria Math" w:hAnsi="Cambria Math" w:cs="Cambria Math"/>
                <w:i/>
                <w:sz w:val="22"/>
              </w:rPr>
              <m:t>E</m:t>
            </m:r>
          </m:e>
          <m:sub>
            <m:ctrlPr>
              <w:rPr>
                <w:i/>
                <w:sz w:val="22"/>
              </w:rPr>
            </m:ctrlPr>
            <m:r>
              <w:rPr>
                <w:rFonts w:ascii="Cambria Math" w:eastAsia="Cambria Math" w:hAnsi="Cambria Math" w:cs="Cambria Math"/>
                <w:i/>
                <w:sz w:val="22"/>
              </w:rPr>
              <m:t>p</m:t>
            </m:r>
          </m:sub>
        </m:sSub>
        <m:r>
          <w:rPr>
            <w:rFonts w:ascii="Cambria Math" w:eastAsia="Cambria Math" w:hAnsi="Cambria Math" w:cs="Cambria Math"/>
            <w:i/>
            <w:sz w:val="22"/>
          </w:rPr>
          <m:t>=</m:t>
        </m:r>
        <m:f>
          <m:fPr>
            <m:ctrlPr>
              <w:rPr>
                <w:i/>
                <w:sz w:val="22"/>
              </w:rPr>
            </m:ctrlPr>
          </m:fPr>
          <m:num>
            <m:ctrlPr>
              <w:rPr>
                <w:i/>
                <w:sz w:val="22"/>
              </w:rPr>
            </m:ctrlPr>
            <m:r>
              <w:rPr>
                <w:rFonts w:ascii="Cambria Math" w:eastAsia="Cambria Math" w:hAnsi="Cambria Math" w:cs="Cambria Math"/>
                <w:i/>
                <w:sz w:val="22"/>
              </w:rPr>
              <m:t>1</m:t>
            </m:r>
          </m:num>
          <m:den>
            <m:ctrlPr>
              <w:rPr>
                <w:i/>
                <w:sz w:val="22"/>
              </w:rPr>
            </m:ctrlPr>
            <m:r>
              <w:rPr>
                <w:rFonts w:ascii="Cambria Math" w:eastAsia="Cambria Math" w:hAnsi="Cambria Math" w:cs="Cambria Math"/>
                <w:i/>
                <w:sz w:val="22"/>
              </w:rPr>
              <m:t>4</m:t>
            </m:r>
          </m:den>
        </m:f>
        <m:r>
          <w:rPr>
            <w:rFonts w:ascii="Cambria Math" w:eastAsia="Cambria Math" w:hAnsi="Cambria Math" w:cs="Cambria Math"/>
            <w:i/>
            <w:sz w:val="22"/>
          </w:rPr>
          <m:t>E</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的机械能为</w:t>
      </w:r>
      <m:oMath>
        <m:sSub>
          <m:sSubPr>
            <m:ctrlPr>
              <w:rPr>
                <w:i/>
                <w:sz w:val="22"/>
              </w:rPr>
            </m:ctrlPr>
          </m:sSubPr>
          <m:e>
            <m:ctrlPr>
              <w:rPr>
                <w:i/>
                <w:sz w:val="22"/>
              </w:rPr>
            </m:ctrlPr>
            <m:r>
              <w:rPr>
                <w:rFonts w:ascii="Cambria Math" w:eastAsia="Cambria Math" w:hAnsi="Cambria Math" w:cs="Cambria Math"/>
                <w:i/>
                <w:sz w:val="22"/>
              </w:rPr>
              <m:t>E</m:t>
            </m:r>
          </m:e>
          <m:sub>
            <m:ctrlPr>
              <w:rPr>
                <w:i/>
                <w:sz w:val="22"/>
              </w:rPr>
            </m:ctrlPr>
            <m:r>
              <w:rPr>
                <w:rFonts w:ascii="Cambria Math" w:eastAsia="Cambria Math" w:hAnsi="Cambria Math" w:cs="Cambria Math"/>
                <w:i/>
                <w:sz w:val="22"/>
              </w:rPr>
              <m:t>k</m:t>
            </m:r>
          </m:sub>
        </m:sSub>
        <m:r>
          <w:rPr>
            <w:rFonts w:ascii="Cambria Math" w:eastAsia="Cambria Math" w:hAnsi="Cambria Math" w:cs="Cambria Math"/>
            <w:i/>
            <w:sz w:val="22"/>
          </w:rPr>
          <m:t>+</m:t>
        </m:r>
        <m:sSub>
          <m:sSubPr>
            <m:ctrlPr>
              <w:rPr>
                <w:i/>
                <w:sz w:val="22"/>
              </w:rPr>
            </m:ctrlPr>
          </m:sSubPr>
          <m:e>
            <m:ctrlPr>
              <w:rPr>
                <w:i/>
                <w:sz w:val="22"/>
              </w:rPr>
            </m:ctrlPr>
            <m:r>
              <w:rPr>
                <w:rFonts w:ascii="Cambria Math" w:eastAsia="Cambria Math" w:hAnsi="Cambria Math" w:cs="Cambria Math"/>
                <w:i/>
                <w:sz w:val="22"/>
              </w:rPr>
              <m:t>E</m:t>
            </m:r>
          </m:e>
          <m:sub>
            <m:ctrlPr>
              <w:rPr>
                <w:i/>
                <w:sz w:val="22"/>
              </w:rPr>
            </m:ctrlPr>
            <m:r>
              <w:rPr>
                <w:rFonts w:ascii="Cambria Math" w:eastAsia="Cambria Math" w:hAnsi="Cambria Math" w:cs="Cambria Math"/>
                <w:i/>
                <w:sz w:val="22"/>
              </w:rPr>
              <m:t>p</m:t>
            </m:r>
          </m:sub>
        </m:sSub>
        <m:r>
          <w:rPr>
            <w:rFonts w:ascii="Cambria Math" w:eastAsia="Cambria Math" w:hAnsi="Cambria Math" w:cs="Cambria Math"/>
            <w:i/>
            <w:sz w:val="22"/>
          </w:rPr>
          <m:t>=</m:t>
        </m:r>
        <m:f>
          <m:fPr>
            <m:ctrlPr>
              <w:rPr>
                <w:i/>
                <w:sz w:val="22"/>
              </w:rPr>
            </m:ctrlPr>
          </m:fPr>
          <m:num>
            <m:ctrlPr>
              <w:rPr>
                <w:i/>
                <w:sz w:val="22"/>
              </w:rPr>
            </m:ctrlPr>
            <m:r>
              <w:rPr>
                <w:rFonts w:ascii="Cambria Math" w:eastAsia="Cambria Math" w:hAnsi="Cambria Math" w:cs="Cambria Math"/>
                <w:i/>
                <w:sz w:val="22"/>
              </w:rPr>
              <m:t>1</m:t>
            </m:r>
          </m:num>
          <m:den>
            <m:ctrlPr>
              <w:rPr>
                <w:i/>
                <w:sz w:val="22"/>
              </w:rPr>
            </m:ctrlPr>
            <m:r>
              <w:rPr>
                <w:rFonts w:ascii="Cambria Math" w:eastAsia="Cambria Math" w:hAnsi="Cambria Math" w:cs="Cambria Math"/>
                <w:i/>
                <w:sz w:val="22"/>
              </w:rPr>
              <m:t>2</m:t>
            </m:r>
          </m:den>
        </m:f>
        <m:r>
          <w:rPr>
            <w:rFonts w:ascii="Cambria Math" w:eastAsia="Cambria Math" w:hAnsi="Cambria Math" w:cs="Cambria Math"/>
            <w:i/>
            <w:sz w:val="22"/>
          </w:rPr>
          <m:t>E</m:t>
        </m:r>
      </m:oMath>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时刻之后只受重力作用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其机械能守恒</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b9555719-a414-4c89-be55-b43b1e03e174"/>
        <w:spacing w:line="320" w:lineRule="auto"/>
        <w:jc w:val="center"/>
        <w:textAlignment w:val="center"/>
      </w:pPr>
      <w:r>
        <w:pict>
          <v:shape id="_x0000_i1122" type="#_x0000_t75" style="width:106.06pt;height:122.99pt">
            <v:imagedata r:id="rId191" o:title=""/>
          </v:shape>
        </w:pict>
      </w:r>
    </w:p>
    <w:p>
      <w:pPr>
        <w:pStyle w:val="Normal10e6443e-9bdf-4b14-885e-9a61797883f3"/>
        <w:widowControl/>
        <w:spacing w:line="320" w:lineRule="auto"/>
        <w:jc w:val="left"/>
        <w:rPr>
          <w:rFonts w:ascii="宋体" w:eastAsia="宋体" w:hAnsi="宋体" w:cs="宋体" w:hint="eastAsia"/>
          <w:color w:val="auto"/>
          <w:kern w:val="0"/>
          <w:sz w:val="22"/>
          <w:szCs w:val="22"/>
          <w:u w:val="none"/>
        </w:rPr>
      </w:pPr>
      <w:r>
        <w:rPr>
          <w:rFonts w:ascii="Times New Roman" w:eastAsia="Times New Roman" w:hAnsi="Times New Roman" w:cs="Times New Roman"/>
          <w:color w:val="000000"/>
          <w:sz w:val="21"/>
          <w:shd w:val="clear" w:color="auto" w:fill="auto"/>
          <w:vertAlign w:val="baseline"/>
        </w:rPr>
        <w:t>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CD</w:t>
      </w:r>
    </w:p>
    <w:p>
      <w:pPr>
        <w:pStyle w:val="Normal10e6443e-9bdf-4b14-885e-9a61797883f3"/>
        <w:spacing w:line="320" w:lineRule="auto"/>
        <w:rPr>
          <w:rFonts w:eastAsia="方正细等线_GBK" w:hint="default"/>
          <w:color w:val="auto"/>
          <w:u w:val="none"/>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命题点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牛顿第二定律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临界问题</w:t>
      </w:r>
    </w:p>
    <w:p>
      <w:pPr>
        <w:pStyle w:val="Normal10e6443e-9bdf-4b14-885e-9a61797883f3"/>
        <w:spacing w:line="320" w:lineRule="auto"/>
        <w:rPr>
          <w:rFonts w:eastAsia="方正细等线_GBK" w:hint="default"/>
          <w:color w:val="auto"/>
          <w:u w:val="none"/>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两球分别进行受力分析如图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p>
    <w:p>
      <w:pPr>
        <w:pStyle w:val="Normal10e6443e-9bdf-4b14-885e-9a61797883f3"/>
        <w:spacing w:line="320" w:lineRule="auto"/>
        <w:jc w:val="center"/>
        <w:rPr>
          <w:rFonts w:eastAsia="方正细等线_GBK" w:hint="default"/>
          <w:color w:val="auto"/>
          <w:u w:val="none"/>
        </w:rPr>
      </w:pPr>
      <w:r>
        <w:rPr>
          <w:color w:val="auto"/>
          <w:u w:val="none"/>
        </w:rPr>
        <w:drawing>
          <wp:inline distT="0" distB="0" distL="114300" distR="114300">
            <wp:extent cx="1439545" cy="1511935"/>
            <wp:effectExtent l="0" t="0" r="8255" b="12065"/>
            <wp:docPr id="70" name="image58.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8.jpeg"/>
                    <pic:cNvPicPr>
                      <a:picLocks noChangeAspect="1"/>
                    </pic:cNvPicPr>
                  </pic:nvPicPr>
                  <pic:blipFill>
                    <a:blip xmlns:r="http://schemas.openxmlformats.org/officeDocument/2006/relationships" r:embed="rId192"/>
                    <a:stretch>
                      <a:fillRect/>
                    </a:stretch>
                  </pic:blipFill>
                  <pic:spPr>
                    <a:xfrm>
                      <a:off x="0" y="0"/>
                      <a:ext cx="1440000" cy="1512000"/>
                    </a:xfrm>
                    <a:prstGeom prst="rect">
                      <a:avLst/>
                    </a:prstGeom>
                  </pic:spPr>
                </pic:pic>
              </a:graphicData>
            </a:graphic>
          </wp:inline>
        </w:drawing>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　</w:t>
      </w:r>
      <w:r>
        <w:rPr>
          <w:color w:val="auto"/>
          <w:u w:val="none"/>
        </w:rPr>
        <w:drawing>
          <wp:inline distT="0" distB="0" distL="114300" distR="114300">
            <wp:extent cx="1439545" cy="1511935"/>
            <wp:effectExtent l="0" t="0" r="8255" b="12065"/>
            <wp:docPr id="71" name="image59.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9.jpeg"/>
                    <pic:cNvPicPr>
                      <a:picLocks noChangeAspect="1"/>
                    </pic:cNvPicPr>
                  </pic:nvPicPr>
                  <pic:blipFill>
                    <a:blip xmlns:r="http://schemas.openxmlformats.org/officeDocument/2006/relationships" r:embed="rId193"/>
                    <a:stretch>
                      <a:fillRect/>
                    </a:stretch>
                  </pic:blipFill>
                  <pic:spPr>
                    <a:xfrm>
                      <a:off x="0" y="0"/>
                      <a:ext cx="1440000" cy="1512000"/>
                    </a:xfrm>
                    <a:prstGeom prst="rect">
                      <a:avLst/>
                    </a:prstGeom>
                  </pic:spPr>
                </pic:pic>
              </a:graphicData>
            </a:graphic>
          </wp:inline>
        </w:drawing>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2</w:t>
      </w:r>
    </w:p>
    <w:p>
      <w:pPr>
        <w:pStyle w:val="Normal10e6443e-9bdf-4b14-885e-9a61797883f3"/>
        <w:spacing w:line="320" w:lineRule="auto"/>
        <w:rPr>
          <w:rFonts w:eastAsia="方正细等线_GBK" w:hint="default"/>
          <w:color w:val="auto"/>
          <w:u w:val="none"/>
        </w:rPr>
      </w:pP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球在竖直方向受力平衡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subscript"/>
        </w:rPr>
        <w:t>杆</w:t>
      </w:r>
      <w:r>
        <w:rPr>
          <w:rFonts w:ascii="Times New Roman" w:eastAsia="Times New Roman" w:hAnsi="Times New Roman" w:cs="Times New Roman"/>
          <w:color w:val="000000"/>
          <w:sz w:val="21"/>
          <w:shd w:val="clear" w:color="auto" w:fill="auto"/>
          <w:vertAlign w:val="baseline"/>
        </w:rPr>
        <w:t xml:space="preserve">cos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subscript"/>
        </w:rPr>
        <w:t>杆</w:t>
      </w:r>
      <w:r>
        <w:rPr>
          <w:rFonts w:ascii="Times New Roman" w:eastAsia="Times New Roman" w:hAnsi="Times New Roman" w:cs="Times New Roman"/>
          <w:color w:val="000000"/>
          <w:sz w:val="21"/>
          <w:shd w:val="clear" w:color="auto" w:fill="auto"/>
          <w:vertAlign w:val="baseline"/>
        </w:rPr>
        <w:t>=</w:t>
      </w:r>
      <m:oMath>
        <m:f>
          <m:fPr>
            <m:ctrlPr>
              <w:rPr>
                <w:color w:val="auto"/>
                <w:u w:val="none"/>
              </w:rPr>
            </m:ctrlPr>
          </m:fPr>
          <m:num>
            <m:ctrlPr>
              <w:rPr>
                <w:color w:val="auto"/>
                <w:u w:val="none"/>
              </w:rPr>
            </m:ctrlPr>
            <m:r>
              <w:rPr>
                <w:rFonts w:ascii="Cambria Math" w:hAnsi="Cambria Math"/>
                <w:color w:val="auto"/>
                <w:u w:val="none"/>
              </w:rPr>
              <m:t>mg</m:t>
            </m:r>
          </m:num>
          <m:den>
            <m:ctrlPr>
              <w:rPr>
                <w:color w:val="auto"/>
                <w:u w:val="none"/>
              </w:rPr>
            </m:ctrlPr>
            <m:r>
              <m:rPr>
                <m:sty m:val="p"/>
              </m:rPr>
              <w:rPr>
                <w:rFonts w:ascii="Cambria Math" w:hAnsi="Cambria Math"/>
                <w:color w:val="auto"/>
                <w:u w:val="none"/>
              </w:rPr>
              <m:t>cos</m:t>
            </m:r>
            <m:r>
              <w:rPr>
                <w:rFonts w:ascii="Cambria Math" w:hAnsi="Cambria Math"/>
                <w:color w:val="auto"/>
                <w:u w:val="none"/>
              </w:rPr>
              <m:t>θ</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则杆对</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球的力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subscript"/>
        </w:rPr>
        <w:t>杆</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subscript"/>
        </w:rPr>
        <w:t>杆</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球在竖直方向受力平衡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subscript"/>
        </w:rPr>
        <w:t>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subscript"/>
        </w:rPr>
        <w:t>杆</w:t>
      </w:r>
      <w:r>
        <w:rPr>
          <w:rFonts w:ascii="Times New Roman" w:eastAsia="Times New Roman" w:hAnsi="Times New Roman" w:cs="Times New Roman"/>
          <w:color w:val="000000"/>
          <w:sz w:val="21"/>
          <w:shd w:val="clear" w:color="auto" w:fill="auto"/>
          <w:vertAlign w:val="baseline"/>
        </w:rPr>
        <w:t xml:space="preserve">cos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球受到的摩擦力为零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由牛顿第二定律有</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subscript"/>
        </w:rPr>
        <w:t>杆</w:t>
      </w:r>
      <w:r>
        <w:rPr>
          <w:rFonts w:ascii="Times New Roman" w:eastAsia="Times New Roman" w:hAnsi="Times New Roman" w:cs="Times New Roman"/>
          <w:color w:val="000000"/>
          <w:sz w:val="21"/>
          <w:shd w:val="clear" w:color="auto" w:fill="auto"/>
          <w:vertAlign w:val="baseline"/>
        </w:rPr>
        <w:t xml:space="preserve">sin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对小车和</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两球整体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由牛顿第二定律有</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i/>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若推力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向左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对于</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两球有两种临界状态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种为</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球恰不转动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临界条件为车厢对</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球的支持力</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subscript"/>
        </w:rPr>
        <w:t>N1</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由牛顿第二定律得</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subscript"/>
        </w:rPr>
        <w:t>杆</w:t>
      </w:r>
      <w:r>
        <w:rPr>
          <w:rFonts w:ascii="Times New Roman" w:eastAsia="Times New Roman" w:hAnsi="Times New Roman" w:cs="Times New Roman"/>
          <w:color w:val="000000"/>
          <w:sz w:val="21"/>
          <w:shd w:val="clear" w:color="auto" w:fill="auto"/>
          <w:vertAlign w:val="baseline"/>
        </w:rPr>
        <w:t xml:space="preserve">sin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subscript"/>
        </w:rPr>
        <w:t>m1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subscript"/>
        </w:rPr>
        <w:t>杆</w:t>
      </w:r>
      <w:r>
        <w:rPr>
          <w:rFonts w:ascii="Times New Roman" w:eastAsia="Times New Roman" w:hAnsi="Times New Roman" w:cs="Times New Roman"/>
          <w:color w:val="000000"/>
          <w:sz w:val="21"/>
          <w:shd w:val="clear" w:color="auto" w:fill="auto"/>
          <w:vertAlign w:val="baseline"/>
        </w:rPr>
        <w:t xml:space="preserve">cos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m1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种为</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球恰不滑动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临界条件为向左的摩擦力达到最大静摩擦力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受力分析如图</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p>
    <w:p>
      <w:pPr>
        <w:pStyle w:val="Normal10e6443e-9bdf-4b14-885e-9a61797883f3"/>
        <w:spacing w:line="320" w:lineRule="auto"/>
        <w:rPr>
          <w:rFonts w:eastAsia="方正细等线_GBK" w:hint="default"/>
          <w:color w:val="auto"/>
          <w:u w:val="none"/>
        </w:rPr>
      </w:pP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由牛顿第二定律得</w:t>
      </w:r>
      <w:r>
        <w:rPr>
          <w:rFonts w:ascii="Times New Roman" w:eastAsia="Times New Roman" w:hAnsi="Times New Roman" w:cs="Times New Roman"/>
          <w:i/>
          <w:color w:val="000000"/>
          <w:sz w:val="21"/>
          <w:shd w:val="clear" w:color="auto" w:fill="auto"/>
          <w:vertAlign w:val="baseline"/>
        </w:rPr>
        <w:t>μF</w:t>
      </w:r>
      <w:r>
        <w:rPr>
          <w:rFonts w:ascii="Times New Roman" w:eastAsia="Times New Roman" w:hAnsi="Times New Roman" w:cs="Times New Roman"/>
          <w:color w:val="000000"/>
          <w:sz w:val="21"/>
          <w:shd w:val="clear" w:color="auto" w:fill="auto"/>
          <w:vertAlign w:val="subscript"/>
        </w:rPr>
        <w:t>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subscript"/>
        </w:rPr>
        <w:t>杆</w:t>
      </w:r>
      <w:r>
        <w:rPr>
          <w:rFonts w:ascii="Times New Roman" w:eastAsia="Times New Roman" w:hAnsi="Times New Roman" w:cs="Times New Roman"/>
          <w:color w:val="000000"/>
          <w:sz w:val="21"/>
          <w:shd w:val="clear" w:color="auto" w:fill="auto"/>
          <w:vertAlign w:val="baseline"/>
        </w:rPr>
        <w:t xml:space="preserve">sin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subscript"/>
        </w:rPr>
        <w:t>m2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subscript"/>
        </w:rPr>
        <w:t>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subscript"/>
        </w:rPr>
        <w:t>杆</w:t>
      </w:r>
      <w:r>
        <w:rPr>
          <w:rFonts w:ascii="Times New Roman" w:eastAsia="Times New Roman" w:hAnsi="Times New Roman" w:cs="Times New Roman"/>
          <w:color w:val="000000"/>
          <w:sz w:val="21"/>
          <w:shd w:val="clear" w:color="auto" w:fill="auto"/>
          <w:vertAlign w:val="baseline"/>
        </w:rPr>
        <w:t xml:space="preserve">cos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m2</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μg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m1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m2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加速度最大可取</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m1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对小车和</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两球整体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由牛顿第二定律有</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i/>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subscript"/>
        </w:rPr>
        <w:t>m1</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 xml:space="preserve">&lt;tan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μ</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m1</w:t>
      </w:r>
      <w:r>
        <w:rPr>
          <w:rFonts w:ascii="Times New Roman" w:eastAsia="Times New Roman" w:hAnsi="Times New Roman" w:cs="Times New Roman"/>
          <w:color w:val="000000"/>
          <w:sz w:val="21"/>
          <w:shd w:val="clear" w:color="auto" w:fill="auto"/>
          <w:vertAlign w:val="baseline"/>
        </w:rPr>
        <w:t>&gt;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m2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加速度最大可取</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m2</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μg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对小车和</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两球整体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由牛顿第二定律有</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i/>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subscript"/>
        </w:rPr>
        <w:t>m2</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若推力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向右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&gt;2</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两球受力分析如图</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p>
    <w:p>
      <w:pPr>
        <w:pStyle w:val="Normal10e6443e-9bdf-4b14-885e-9a61797883f3"/>
        <w:spacing w:line="320" w:lineRule="auto"/>
        <w:jc w:val="center"/>
        <w:rPr>
          <w:rFonts w:eastAsia="方正细等线_GBK" w:hint="default"/>
          <w:color w:val="auto"/>
          <w:u w:val="none"/>
        </w:rPr>
      </w:pPr>
      <w:r>
        <w:rPr>
          <w:color w:val="auto"/>
          <w:u w:val="none"/>
        </w:rPr>
        <w:drawing>
          <wp:inline distT="0" distB="0" distL="114300" distR="114300">
            <wp:extent cx="1439545" cy="1511935"/>
            <wp:effectExtent l="0" t="0" r="8255" b="12065"/>
            <wp:docPr id="72" name="image60.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0.jpeg"/>
                    <pic:cNvPicPr>
                      <a:picLocks noChangeAspect="1"/>
                    </pic:cNvPicPr>
                  </pic:nvPicPr>
                  <pic:blipFill>
                    <a:blip xmlns:r="http://schemas.openxmlformats.org/officeDocument/2006/relationships" r:embed="rId194"/>
                    <a:stretch>
                      <a:fillRect/>
                    </a:stretch>
                  </pic:blipFill>
                  <pic:spPr>
                    <a:xfrm>
                      <a:off x="0" y="0"/>
                      <a:ext cx="1440000" cy="1512000"/>
                    </a:xfrm>
                    <a:prstGeom prst="rect">
                      <a:avLst/>
                    </a:prstGeom>
                  </pic:spPr>
                </pic:pic>
              </a:graphicData>
            </a:graphic>
          </wp:inline>
        </w:drawing>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3</w:t>
      </w:r>
    </w:p>
    <w:p>
      <w:pPr>
        <w:pStyle w:val="Normal10e6443e-9bdf-4b14-885e-9a61797883f3"/>
        <w:spacing w:line="320" w:lineRule="auto"/>
        <w:rPr>
          <w:rFonts w:ascii="宋体" w:eastAsia="宋体" w:hAnsi="宋体" w:cs="宋体" w:hint="eastAsia"/>
          <w:color w:val="auto"/>
          <w:kern w:val="0"/>
          <w:sz w:val="22"/>
          <w:szCs w:val="22"/>
          <w:u w:val="none"/>
        </w:rPr>
      </w:pPr>
      <w:r>
        <w:rPr>
          <w:rFonts w:ascii="宋体" w:eastAsia="宋体" w:hAnsi="宋体" w:cs="宋体"/>
          <w:color w:val="000000"/>
          <w:sz w:val="21"/>
          <w:shd w:val="clear" w:color="auto" w:fill="auto"/>
          <w:vertAlign w:val="baseline"/>
        </w:rPr>
        <w:t>在竖直方向上有</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subscript"/>
        </w:rPr>
        <w:t>杆</w:t>
      </w:r>
      <w:r>
        <w:rPr>
          <w:rFonts w:ascii="Times New Roman" w:eastAsia="Times New Roman" w:hAnsi="Times New Roman" w:cs="Times New Roman"/>
          <w:color w:val="000000"/>
          <w:sz w:val="21"/>
          <w:shd w:val="clear" w:color="auto" w:fill="auto"/>
          <w:vertAlign w:val="baseline"/>
        </w:rPr>
        <w:t xml:space="preserve">cos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球所受摩擦力水平向左且达到最大静摩擦力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subscript"/>
        </w:rPr>
        <w:t>杆</w:t>
      </w:r>
      <w:r>
        <w:rPr>
          <w:rFonts w:ascii="Times New Roman" w:eastAsia="Times New Roman" w:hAnsi="Times New Roman" w:cs="Times New Roman"/>
          <w:color w:val="000000"/>
          <w:sz w:val="21"/>
          <w:shd w:val="clear" w:color="auto" w:fill="auto"/>
          <w:vertAlign w:val="baseline"/>
        </w:rPr>
        <w:t xml:space="preserve">sin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μF</w:t>
      </w:r>
      <w:r>
        <w:rPr>
          <w:rFonts w:ascii="Times New Roman" w:eastAsia="Times New Roman" w:hAnsi="Times New Roman" w:cs="Times New Roman"/>
          <w:color w:val="000000"/>
          <w:sz w:val="21"/>
          <w:shd w:val="clear" w:color="auto" w:fill="auto"/>
          <w:vertAlign w:val="subscript"/>
        </w:rPr>
        <w:t>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得</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球所受摩擦力水平向右且达到最大静摩擦力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subscript"/>
        </w:rPr>
        <w:t>杆</w:t>
      </w:r>
      <w:r>
        <w:rPr>
          <w:rFonts w:ascii="Times New Roman" w:eastAsia="Times New Roman" w:hAnsi="Times New Roman" w:cs="Times New Roman"/>
          <w:color w:val="000000"/>
          <w:sz w:val="21"/>
          <w:shd w:val="clear" w:color="auto" w:fill="auto"/>
          <w:vertAlign w:val="baseline"/>
        </w:rPr>
        <w:t xml:space="preserve">sin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μF</w:t>
      </w:r>
      <w:r>
        <w:rPr>
          <w:rFonts w:ascii="Times New Roman" w:eastAsia="Times New Roman" w:hAnsi="Times New Roman" w:cs="Times New Roman"/>
          <w:color w:val="000000"/>
          <w:sz w:val="21"/>
          <w:shd w:val="clear" w:color="auto" w:fill="auto"/>
          <w:vertAlign w:val="subscript"/>
        </w:rPr>
        <w:t>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得</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对小车和</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两球整体由牛顿第二定律有</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i/>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 xml:space="preserve">+tan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7e5989f4-4503-4c2f-ba46-fcd7a6c5dcd4"/>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AD</w:t>
      </w:r>
    </w:p>
    <w:p>
      <w:pPr>
        <w:pStyle w:val="Normal7e5989f4-4503-4c2f-ba46-fcd7a6c5dcd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质量为</w:t>
      </w:r>
      <w:r>
        <w:object>
          <v:shape id="_x0000_i1123" type="#_x0000_t75" alt="试题资源网 stzy.com" style="width:16.5pt;height:12.75pt" o:oleicon="f" o:ole="">
            <v:imagedata r:id="rId75" o:title="eqIdfad491e5b5e14c49ef8b7004ebcfcef9"/>
          </v:shape>
          <o:OLEObject Type="Embed" ProgID="Equation.DSMT4" ShapeID="_x0000_i1123" DrawAspect="Content" ObjectID="_1815139520" r:id="rId19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由甲图可知</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下降</w:t>
      </w:r>
      <w:r>
        <w:object>
          <v:shape id="_x0000_i1124" type="#_x0000_t75" alt="试题资源网 stzy.com" style="width:8.25pt;height:10.5pt" o:oleicon="f" o:ole="">
            <v:imagedata r:id="rId196" o:title="eqId3eabd5f3a86afe49dcd70571e2b96cfd"/>
          </v:shape>
          <o:OLEObject Type="Embed" ProgID="Equation.DSMT4" ShapeID="_x0000_i1124" DrawAspect="Content" ObjectID="_1815139521" r:id="rId197"/>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上升</w:t>
      </w:r>
      <w:r>
        <w:object>
          <v:shape id="_x0000_i1125" type="#_x0000_t75" alt="试题资源网 stzy.com" style="width:21.75pt;height:12.75pt" o:oleicon="f" o:ole="">
            <v:imagedata r:id="rId198" o:title="eqIde7b64b45518699bc7974159d4e6ce6cf"/>
          </v:shape>
          <o:OLEObject Type="Embed" ProgID="Equation.DSMT4" ShapeID="_x0000_i1125" DrawAspect="Content" ObjectID="_1815139522" r:id="rId19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object>
          <v:shape id="_x0000_i1126" type="#_x0000_t75" alt="试题资源网 stzy.com" style="width:39.75pt;height:15.75pt" o:oleicon="f" o:ole="">
            <v:imagedata r:id="rId200" o:title="eqIda49c13d5b90d9a8cd88782e5f765b607"/>
          </v:shape>
          <o:OLEObject Type="Embed" ProgID="Equation.DSMT4" ShapeID="_x0000_i1126" DrawAspect="Content" ObjectID="_1815139523" r:id="rId20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有</w:t>
      </w:r>
      <w:r>
        <w:object>
          <v:shape id="_x0000_i1127" type="#_x0000_t75" alt="试题资源网 stzy.com" style="width:71.25pt;height:15.75pt" o:oleicon="f" o:ole="">
            <v:imagedata r:id="rId202" o:title="eqIdfc3b872948b40228cebcf493cb197ebf"/>
          </v:shape>
          <o:OLEObject Type="Embed" ProgID="Equation.DSMT4" ShapeID="_x0000_i1127" DrawAspect="Content" ObjectID="_1815139524" r:id="rId20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则</w:t>
      </w:r>
      <w:r>
        <w:object>
          <v:shape id="_x0000_i1128" type="#_x0000_t75" alt="试题资源网 stzy.com" style="width:66.75pt;height:15.75pt" o:oleicon="f" o:ole="">
            <v:imagedata r:id="rId204" o:title="eqIdaf05e06c4f623fc45b4845f2fb4693b4"/>
          </v:shape>
          <o:OLEObject Type="Embed" ProgID="Equation.DSMT4" ShapeID="_x0000_i1128" DrawAspect="Content" ObjectID="_1815139525" r:id="rId20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29" type="#_x0000_t75" alt="试题资源网 stzy.com" style="width:42pt;height:27pt" o:oleicon="f" o:ole="">
            <v:imagedata r:id="rId206" o:title="eqId5551a9b2cb2e1518b4d542f0683fa319"/>
          </v:shape>
          <o:OLEObject Type="Embed" ProgID="Equation.DSMT4" ShapeID="_x0000_i1129" DrawAspect="Content" ObjectID="_1815139526" r:id="rId207"/>
        </w:object>
      </w:r>
      <w:r>
        <w:rPr>
          <w:rFonts w:ascii="Times New Roman" w:eastAsia="Times New Roman" w:hAnsi="Times New Roman" w:cs="Times New Roman"/>
          <w:color w:val="000000"/>
          <w:sz w:val="21"/>
          <w:shd w:val="clear" w:color="auto" w:fill="auto"/>
          <w:vertAlign w:val="baseline"/>
        </w:rPr>
        <w:t>，</w:t>
      </w:r>
      <w:r>
        <w:object>
          <v:shape id="_x0000_i1130" type="#_x0000_t75" alt="试题资源网 stzy.com" style="width:39pt;height:27pt" o:oleicon="f" o:ole="">
            <v:imagedata r:id="rId208" o:title="eqId1a83f59a1439b11d6009801abf665dcd"/>
          </v:shape>
          <o:OLEObject Type="Embed" ProgID="Equation.DSMT4" ShapeID="_x0000_i1130" DrawAspect="Content" ObjectID="_1815139527" r:id="rId20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当传感器对定滑轮的拉力</w:t>
      </w:r>
      <w:r>
        <w:object>
          <v:shape id="_x0000_i1131" type="#_x0000_t75" alt="试题资源网 stzy.com" style="width:11.25pt;height:11.25pt" o:oleicon="f" o:ole="">
            <v:imagedata r:id="rId64" o:title="eqIda0ed1ec316bc54c37c4286c208f55667"/>
          </v:shape>
          <o:OLEObject Type="Embed" ProgID="Equation.DSMT4" ShapeID="_x0000_i1131" DrawAspect="Content" ObjectID="_1815139528" r:id="rId210"/>
        </w:object>
      </w:r>
      <w:r>
        <w:rPr>
          <w:rFonts w:ascii="宋体" w:eastAsia="宋体" w:hAnsi="宋体" w:cs="宋体"/>
          <w:color w:val="000000"/>
          <w:sz w:val="21"/>
          <w:shd w:val="clear" w:color="auto" w:fill="auto"/>
          <w:vertAlign w:val="baseline"/>
        </w:rPr>
        <w:t>趋近于</w:t>
      </w:r>
      <w:r>
        <w:object>
          <v:shape id="_x0000_i1132" type="#_x0000_t75" alt="试题资源网 stzy.com" style="width:12pt;height:15.75pt" o:oleicon="f" o:ole="">
            <v:imagedata r:id="rId70" o:title="eqIdb519e5794ef9932b64715619adf860db"/>
          </v:shape>
          <o:OLEObject Type="Embed" ProgID="Equation.DSMT4" ShapeID="_x0000_i1132" DrawAspect="Content" ObjectID="_1815139529" r:id="rId211"/>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object>
          <v:shape id="_x0000_i1133" type="#_x0000_t75" alt="试题资源网 stzy.com" style="width:15pt;height:16.5pt" o:oleicon="f" o:ole="">
            <v:imagedata r:id="rId212" o:title="eqIdbc88a29a9b7dd782051d861aefd89b4e"/>
          </v:shape>
          <o:OLEObject Type="Embed" ProgID="Equation.DSMT4" ShapeID="_x0000_i1133" DrawAspect="Content" ObjectID="_1815139530" r:id="rId213"/>
        </w:object>
      </w:r>
      <w:r>
        <w:rPr>
          <w:rFonts w:ascii="宋体" w:eastAsia="宋体" w:hAnsi="宋体" w:cs="宋体"/>
          <w:color w:val="000000"/>
          <w:sz w:val="21"/>
          <w:shd w:val="clear" w:color="auto" w:fill="auto"/>
          <w:vertAlign w:val="baseline"/>
        </w:rPr>
        <w:t>远大于</w:t>
      </w:r>
      <w:r>
        <w:object>
          <v:shape id="_x0000_i1134" type="#_x0000_t75" alt="试题资源网 stzy.com" style="width:15.75pt;height:15.75pt" o:oleicon="f" o:ole="">
            <v:imagedata r:id="rId214" o:title="eqId336daa774810884683d82945065a9a56"/>
          </v:shape>
          <o:OLEObject Type="Embed" ProgID="Equation.DSMT4" ShapeID="_x0000_i1134" DrawAspect="Content" ObjectID="_1815139531" r:id="rId215"/>
        </w:object>
      </w:r>
      <w:r>
        <w:rPr>
          <w:rFonts w:ascii="Times New Roman" w:eastAsia="Times New Roman" w:hAnsi="Times New Roman" w:cs="Times New Roman"/>
          <w:color w:val="000000"/>
          <w:sz w:val="21"/>
          <w:shd w:val="clear" w:color="auto" w:fill="auto"/>
          <w:vertAlign w:val="baseline"/>
        </w:rPr>
        <w:t>，</w:t>
      </w:r>
      <w:r>
        <w:object>
          <v:shape id="_x0000_i1135" type="#_x0000_t75" alt="试题资源网 stzy.com" style="width:12pt;height:15.75pt" o:oleicon="f" o:ole="">
            <v:imagedata r:id="rId216" o:title="eqId491a777deda91fc176fa3dca6c0a4161"/>
          </v:shape>
          <o:OLEObject Type="Embed" ProgID="Equation.DSMT4" ShapeID="_x0000_i1135" DrawAspect="Content" ObjectID="_1815139532" r:id="rId217"/>
        </w:object>
      </w:r>
      <w:r>
        <w:rPr>
          <w:rFonts w:ascii="宋体" w:eastAsia="宋体" w:hAnsi="宋体" w:cs="宋体"/>
          <w:color w:val="000000"/>
          <w:sz w:val="21"/>
          <w:shd w:val="clear" w:color="auto" w:fill="auto"/>
          <w:vertAlign w:val="baseline"/>
        </w:rPr>
        <w:t>趋近于</w:t>
      </w:r>
      <w:r>
        <w:object>
          <v:shape id="_x0000_i1136" type="#_x0000_t75" alt="试题资源网 stzy.com" style="width:9.75pt;height:10.5pt" o:oleicon="f" o:ole="">
            <v:imagedata r:id="rId60" o:title="eqId276509f01529d982ab21e479a4619268"/>
          </v:shape>
          <o:OLEObject Type="Embed" ProgID="Equation.DSMT4" ShapeID="_x0000_i1136" DrawAspect="Content" ObjectID="_1815139533" r:id="rId218"/>
        </w:object>
      </w:r>
      <w:r>
        <w:rPr>
          <w:rFonts w:ascii="Times New Roman" w:eastAsia="Times New Roman" w:hAnsi="Times New Roman" w:cs="Times New Roman"/>
          <w:color w:val="000000"/>
          <w:sz w:val="21"/>
          <w:shd w:val="clear" w:color="auto" w:fill="auto"/>
          <w:vertAlign w:val="baseline"/>
        </w:rPr>
        <w:t>，</w:t>
      </w:r>
      <w:r>
        <w:object>
          <v:shape id="_x0000_i1137" type="#_x0000_t75" alt="试题资源网 stzy.com" style="width:13.5pt;height:15.75pt" o:oleicon="f" o:ole="">
            <v:imagedata r:id="rId219" o:title="eqId603c6020fa7d09f74c10a16335aa5ed3"/>
          </v:shape>
          <o:OLEObject Type="Embed" ProgID="Equation.DSMT4" ShapeID="_x0000_i1137" DrawAspect="Content" ObjectID="_1815139534" r:id="rId220"/>
        </w:object>
      </w:r>
      <w:r>
        <w:rPr>
          <w:rFonts w:ascii="宋体" w:eastAsia="宋体" w:hAnsi="宋体" w:cs="宋体"/>
          <w:color w:val="000000"/>
          <w:sz w:val="21"/>
          <w:shd w:val="clear" w:color="auto" w:fill="auto"/>
          <w:vertAlign w:val="baseline"/>
        </w:rPr>
        <w:t>趋近于</w:t>
      </w:r>
      <w:r>
        <w:object>
          <v:shape id="_x0000_i1138" type="#_x0000_t75" alt="试题资源网 stzy.com" style="width:23.25pt;height:13.5pt" o:oleicon="f" o:ole="">
            <v:imagedata r:id="rId221" o:title="eqId02b4aa4df930924dbc25c5e94ea70af6"/>
          </v:shape>
          <o:OLEObject Type="Embed" ProgID="Equation.DSMT4" ShapeID="_x0000_i1138" DrawAspect="Content" ObjectID="_1815139535" r:id="rId22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有</w:t>
      </w:r>
      <w:r>
        <w:object>
          <v:shape id="_x0000_i1139" type="#_x0000_t75" alt="试题资源网 stzy.com" style="width:69.75pt;height:15.75pt" o:oleicon="f" o:ole="">
            <v:imagedata r:id="rId223" o:title="eqIdec8a434f8f68584942fc82996a4978f6"/>
          </v:shape>
          <o:OLEObject Type="Embed" ProgID="Equation.DSMT4" ShapeID="_x0000_i1139" DrawAspect="Content" ObjectID="_1815139536" r:id="rId22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有</w:t>
      </w:r>
      <w:r>
        <w:object>
          <v:shape id="_x0000_i1140" type="#_x0000_t75" alt="试题资源网 stzy.com" style="width:66.75pt;height:15.75pt" o:oleicon="f" o:ole="">
            <v:imagedata r:id="rId204" o:title="eqIdaf05e06c4f623fc45b4845f2fb4693b4"/>
          </v:shape>
          <o:OLEObject Type="Embed" ProgID="Equation.DSMT4" ShapeID="_x0000_i1140" DrawAspect="Content" ObjectID="_1815139537" r:id="rId22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41" type="#_x0000_t75" alt="试题资源网 stzy.com" style="width:98.25pt;height:43.5pt" o:oleicon="f" o:ole="">
            <v:imagedata r:id="rId226" o:title="eqId10c61829c876a896e88f146118b193c0"/>
          </v:shape>
          <o:OLEObject Type="Embed" ProgID="Equation.DSMT4" ShapeID="_x0000_i1141" DrawAspect="Content" ObjectID="_1815139538" r:id="rId22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分析可知当</w:t>
      </w:r>
      <w:r>
        <w:object>
          <v:shape id="_x0000_i1142" type="#_x0000_t75" alt="试题资源网 stzy.com" style="width:15pt;height:16.5pt" o:oleicon="f" o:ole="">
            <v:imagedata r:id="rId212" o:title="eqIdbc88a29a9b7dd782051d861aefd89b4e"/>
          </v:shape>
          <o:OLEObject Type="Embed" ProgID="Equation.DSMT4" ShapeID="_x0000_i1142" DrawAspect="Content" ObjectID="_1815139539" r:id="rId228"/>
        </w:object>
      </w:r>
      <w:r>
        <w:rPr>
          <w:rFonts w:ascii="宋体" w:eastAsia="宋体" w:hAnsi="宋体" w:cs="宋体"/>
          <w:color w:val="000000"/>
          <w:sz w:val="21"/>
          <w:shd w:val="clear" w:color="auto" w:fill="auto"/>
          <w:vertAlign w:val="baseline"/>
        </w:rPr>
        <w:t>增大时</w:t>
      </w:r>
      <w:r>
        <w:rPr>
          <w:rFonts w:ascii="Times New Roman" w:eastAsia="Times New Roman" w:hAnsi="Times New Roman" w:cs="Times New Roman"/>
          <w:color w:val="000000"/>
          <w:sz w:val="21"/>
          <w:shd w:val="clear" w:color="auto" w:fill="auto"/>
          <w:vertAlign w:val="baseline"/>
        </w:rPr>
        <w:t>，</w:t>
      </w:r>
      <w:r>
        <w:object>
          <v:shape id="_x0000_i1143" type="#_x0000_t75" alt="试题资源网 stzy.com" style="width:9.75pt;height:11.25pt" o:oleicon="f" o:ole="">
            <v:imagedata r:id="rId229" o:title="eqId0b68df477b3ee45ac0f725db00d465a1"/>
          </v:shape>
          <o:OLEObject Type="Embed" ProgID="Equation.DSMT4" ShapeID="_x0000_i1143" DrawAspect="Content" ObjectID="_1815139540" r:id="rId230"/>
        </w:object>
      </w:r>
      <w:r>
        <w:rPr>
          <w:rFonts w:ascii="宋体" w:eastAsia="宋体" w:hAnsi="宋体" w:cs="宋体"/>
          <w:color w:val="000000"/>
          <w:sz w:val="21"/>
          <w:shd w:val="clear" w:color="auto" w:fill="auto"/>
          <w:vertAlign w:val="baseline"/>
        </w:rPr>
        <w:t>也随之增大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object>
          <v:shape id="_x0000_i1144" type="#_x0000_t75" alt="试题资源网 stzy.com" style="width:15pt;height:16.5pt" o:oleicon="f" o:ole="">
            <v:imagedata r:id="rId212" o:title="eqIdbc88a29a9b7dd782051d861aefd89b4e"/>
          </v:shape>
          <o:OLEObject Type="Embed" ProgID="Equation.DSMT4" ShapeID="_x0000_i1144" DrawAspect="Content" ObjectID="_1815139541" r:id="rId231"/>
        </w:object>
      </w:r>
      <w:r>
        <w:rPr>
          <w:rFonts w:ascii="宋体" w:eastAsia="宋体" w:hAnsi="宋体" w:cs="宋体"/>
          <w:color w:val="000000"/>
          <w:sz w:val="21"/>
          <w:shd w:val="clear" w:color="auto" w:fill="auto"/>
          <w:vertAlign w:val="baseline"/>
        </w:rPr>
        <w:t>无限大时</w:t>
      </w:r>
      <w:r>
        <w:rPr>
          <w:rFonts w:ascii="Times New Roman" w:eastAsia="Times New Roman" w:hAnsi="Times New Roman" w:cs="Times New Roman"/>
          <w:color w:val="000000"/>
          <w:sz w:val="21"/>
          <w:shd w:val="clear" w:color="auto" w:fill="auto"/>
          <w:vertAlign w:val="baseline"/>
        </w:rPr>
        <w:t>，</w:t>
      </w:r>
      <w:r>
        <w:object>
          <v:shape id="_x0000_i1145" type="#_x0000_t75" alt="试题资源网 stzy.com" style="width:42pt;height:27.75pt" o:oleicon="f" o:ole="">
            <v:imagedata r:id="rId232" o:title="eqIdeb2f0c320322360b70b3a4c8830a8e56"/>
          </v:shape>
          <o:OLEObject Type="Embed" ProgID="Equation.DSMT4" ShapeID="_x0000_i1145" DrawAspect="Content" ObjectID="_1815139542" r:id="rId23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对轻质定滑轮分析</w:t>
      </w:r>
      <w:r>
        <w:object>
          <v:shape id="_x0000_i1146" type="#_x0000_t75" alt="试题资源网 stzy.com" style="width:68.25pt;height:27pt" o:oleicon="f" o:ole="">
            <v:imagedata r:id="rId234" o:title="eqId4af5cac7d5fb42fa3636a594fa0def14"/>
          </v:shape>
          <o:OLEObject Type="Embed" ProgID="Equation.DSMT4" ShapeID="_x0000_i1146" DrawAspect="Content" ObjectID="_1815139543" r:id="rId23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7e5989f4-4503-4c2f-ba46-fcd7a6c5dcd4"/>
        <w:spacing w:line="320" w:lineRule="auto"/>
        <w:jc w:val="center"/>
        <w:textAlignment w:val="center"/>
        <w:rPr>
          <w:rFonts w:ascii="黑体" w:eastAsia="黑体" w:hAnsi="黑体" w:cs="黑体"/>
          <w:b/>
          <w:color w:val="000000"/>
          <w:sz w:val="30"/>
        </w:rPr>
      </w:pPr>
    </w:p>
    <w:p>
      <w:pPr>
        <w:pStyle w:val="Normalb9555719-a414-4c89-be55-b43b1e03e174"/>
        <w:spacing w:line="320" w:lineRule="auto"/>
        <w:jc w:val="left"/>
        <w:textAlignment w:val="center"/>
      </w:pPr>
      <w:r>
        <w:rPr>
          <w:rFonts w:ascii="Times New Roman" w:eastAsia="Times New Roman" w:hAnsi="Times New Roman" w:cs="Times New Roman"/>
          <w:color w:val="000000"/>
          <w:sz w:val="21"/>
          <w:shd w:val="clear" w:color="auto" w:fill="auto"/>
          <w:vertAlign w:val="baseline"/>
        </w:rPr>
        <w:t>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10s</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2.5m/s</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147" type="#_x0000_t75" alt="试题资源网 stzy.com" style="width:15pt;height:27pt" o:oleicon="f" o:ole="">
            <v:imagedata r:id="rId236" o:title="eqId5f6e9c99baddd0c822f73a9ddbd54b20"/>
          </v:shape>
          <o:OLEObject Type="Embed" ProgID="Equation.DSMT4" ShapeID="_x0000_i1147" DrawAspect="Content" ObjectID="_1813084008" r:id="rId237"/>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3m</w:t>
      </w:r>
    </w:p>
    <w:p>
      <w:pPr>
        <w:pStyle w:val="Normalb9555719-a414-4c89-be55-b43b1e03e17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设经过时间</w:t>
      </w:r>
      <w:r>
        <w:object>
          <v:shape id="_x0000_i1148" type="#_x0000_t75" alt="试题资源网 stzy.com" style="width:9pt;height:15pt" o:oleicon="f" o:ole="">
            <v:imagedata r:id="rId238" o:title="eqId87c7eb49a823f757461cd5260757b088"/>
          </v:shape>
          <o:OLEObject Type="Embed" ProgID="Equation.DSMT4" ShapeID="_x0000_i1148" DrawAspect="Content" ObjectID="_1813084009" r:id="rId239"/>
        </w:object>
      </w:r>
      <w:r>
        <w:rPr>
          <w:rFonts w:ascii="宋体" w:eastAsia="宋体" w:hAnsi="宋体" w:cs="宋体"/>
          <w:color w:val="000000"/>
          <w:sz w:val="21"/>
          <w:shd w:val="clear" w:color="auto" w:fill="auto"/>
          <w:vertAlign w:val="baseline"/>
        </w:rPr>
        <w:t>板开始运动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w:t>
      </w:r>
      <w:r>
        <w:object>
          <v:shape id="_x0000_i1149" type="#_x0000_t75" alt="试题资源网 stzy.com" style="width:75.75pt;height:15.75pt" o:oleicon="f" o:ole="">
            <v:imagedata r:id="rId240" o:title="eqId3e047bb46098fd36f293cc0499027a49"/>
          </v:shape>
          <o:OLEObject Type="Embed" ProgID="Equation.DSMT4" ShapeID="_x0000_i1149" DrawAspect="Content" ObjectID="_1813084010" r:id="rId241"/>
        </w:object>
      </w:r>
      <w:r>
        <w:rPr>
          <w:rFonts w:ascii="Times New Roman" w:eastAsia="Times New Roman" w:hAnsi="Times New Roman" w:cs="Times New Roman"/>
          <w:color w:val="000000"/>
          <w:sz w:val="21"/>
          <w:shd w:val="clear" w:color="auto" w:fill="auto"/>
          <w:vertAlign w:val="baseline"/>
        </w:rPr>
        <w:t>，</w:t>
      </w:r>
      <w:r>
        <w:object>
          <v:shape id="_x0000_i1150" type="#_x0000_t75" alt="试题资源网 stzy.com" style="width:41.25pt;height:15.75pt" o:oleicon="f" o:ole="">
            <v:imagedata r:id="rId242" o:title="eqId77f3940e311be092ee54c36c46437802"/>
          </v:shape>
          <o:OLEObject Type="Embed" ProgID="Equation.DSMT4" ShapeID="_x0000_i1150" DrawAspect="Content" ObjectID="_1813084011" r:id="rId243"/>
        </w:object>
      </w:r>
    </w:p>
    <w:p>
      <w:pPr>
        <w:pStyle w:val="Normalb9555719-a414-4c89-be55-b43b1e03e174"/>
        <w:spacing w:line="320" w:lineRule="auto"/>
        <w:jc w:val="left"/>
        <w:textAlignment w:val="center"/>
      </w:pPr>
      <w:r>
        <w:rPr>
          <w:rFonts w:ascii="宋体" w:eastAsia="宋体" w:hAnsi="宋体" w:cs="宋体"/>
          <w:color w:val="000000"/>
          <w:sz w:val="21"/>
          <w:shd w:val="clear" w:color="auto" w:fill="auto"/>
          <w:vertAlign w:val="baseline"/>
        </w:rPr>
        <w:t>联立解得</w:t>
      </w:r>
      <w:r>
        <w:object>
          <v:shape id="_x0000_i1151" type="#_x0000_t75" alt="试题资源网 stzy.com" style="width:33.75pt;height:15.75pt" o:oleicon="f" o:ole="">
            <v:imagedata r:id="rId244" o:title="eqIdf3cf76fcdbab2fa8e4295e2f0980e0c4"/>
          </v:shape>
          <o:OLEObject Type="Embed" ProgID="Equation.DSMT4" ShapeID="_x0000_i1151" DrawAspect="Content" ObjectID="_1813084012" r:id="rId245"/>
        </w:object>
      </w:r>
    </w:p>
    <w:p>
      <w:pPr>
        <w:pStyle w:val="Normalb9555719-a414-4c89-be55-b43b1e03e17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设经过时间</w:t>
      </w:r>
      <w:r>
        <w:object>
          <v:shape id="_x0000_i1152" type="#_x0000_t75" alt="试题资源网 stzy.com" style="width:9.75pt;height:16.5pt" o:oleicon="f" o:ole="">
            <v:imagedata r:id="rId246" o:title="eqId5cd84a8f95166367063218ee03ffd5a7"/>
          </v:shape>
          <o:OLEObject Type="Embed" ProgID="Equation.DSMT4" ShapeID="_x0000_i1152" DrawAspect="Content" ObjectID="_1813084013" r:id="rId24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煤块与板发生相对运动</w:t>
      </w:r>
    </w:p>
    <w:p>
      <w:pPr>
        <w:pStyle w:val="Normalb9555719-a414-4c89-be55-b43b1e03e174"/>
        <w:spacing w:line="320" w:lineRule="auto"/>
        <w:jc w:val="left"/>
        <w:textAlignment w:val="center"/>
      </w:pPr>
      <w:r>
        <w:rPr>
          <w:rFonts w:ascii="宋体" w:eastAsia="宋体" w:hAnsi="宋体" w:cs="宋体"/>
          <w:color w:val="000000"/>
          <w:sz w:val="21"/>
          <w:shd w:val="clear" w:color="auto" w:fill="auto"/>
          <w:vertAlign w:val="baseline"/>
        </w:rPr>
        <w:t>对煤块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根据牛顿第二定律</w:t>
      </w:r>
      <w:r>
        <w:object>
          <v:shape id="_x0000_i1153" type="#_x0000_t75" alt="试题资源网 stzy.com" style="width:50.25pt;height:15.75pt" o:oleicon="f" o:ole="">
            <v:imagedata r:id="rId248" o:title="eqIde92b27f1345c6aaf6d78727db7fb9939"/>
          </v:shape>
          <o:OLEObject Type="Embed" ProgID="Equation.DSMT4" ShapeID="_x0000_i1153" DrawAspect="Content" ObjectID="_1813084014" r:id="rId249"/>
        </w:object>
      </w:r>
    </w:p>
    <w:p>
      <w:pPr>
        <w:pStyle w:val="Normalb9555719-a414-4c89-be55-b43b1e03e174"/>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154" type="#_x0000_t75" alt="试题资源网 stzy.com" style="width:67.5pt;height:16.5pt" o:oleicon="f" o:ole="">
            <v:imagedata r:id="rId250" o:title="eqId618a865455f1cb7ee73903dbab313bba"/>
          </v:shape>
          <o:OLEObject Type="Embed" ProgID="Equation.DSMT4" ShapeID="_x0000_i1154" DrawAspect="Content" ObjectID="_1813084015" r:id="rId251"/>
        </w:object>
      </w:r>
    </w:p>
    <w:p>
      <w:pPr>
        <w:pStyle w:val="Normalb9555719-a414-4c89-be55-b43b1e03e174"/>
        <w:spacing w:line="320" w:lineRule="auto"/>
        <w:jc w:val="left"/>
        <w:textAlignment w:val="center"/>
      </w:pPr>
      <w:r>
        <w:rPr>
          <w:rFonts w:ascii="宋体" w:eastAsia="宋体" w:hAnsi="宋体" w:cs="宋体"/>
          <w:color w:val="000000"/>
          <w:sz w:val="21"/>
          <w:shd w:val="clear" w:color="auto" w:fill="auto"/>
          <w:vertAlign w:val="baseline"/>
        </w:rPr>
        <w:t>同理对板</w:t>
      </w:r>
      <w:r>
        <w:rPr>
          <w:rFonts w:ascii="Times New Roman" w:eastAsia="Times New Roman" w:hAnsi="Times New Roman" w:cs="Times New Roman"/>
          <w:color w:val="000000"/>
          <w:sz w:val="21"/>
          <w:shd w:val="clear" w:color="auto" w:fill="auto"/>
          <w:vertAlign w:val="baseline"/>
        </w:rPr>
        <w:t>：</w:t>
      </w:r>
      <w:r>
        <w:object>
          <v:shape id="_x0000_i1155" type="#_x0000_t75" alt="试题资源网 stzy.com" style="width:135.75pt;height:17.25pt" o:oleicon="f" o:ole="">
            <v:imagedata r:id="rId252" o:title="eqId763986a06ae3cd5d641312390c72264a"/>
          </v:shape>
          <o:OLEObject Type="Embed" ProgID="Equation.DSMT4" ShapeID="_x0000_i1155" DrawAspect="Content" ObjectID="_1813084016" r:id="rId253"/>
        </w:object>
      </w:r>
      <w:r>
        <w:rPr>
          <w:rFonts w:ascii="Times New Roman" w:eastAsia="Times New Roman" w:hAnsi="Times New Roman" w:cs="Times New Roman"/>
          <w:color w:val="000000"/>
          <w:sz w:val="21"/>
          <w:shd w:val="clear" w:color="auto" w:fill="auto"/>
          <w:vertAlign w:val="baseline"/>
        </w:rPr>
        <w:t>，</w:t>
      </w:r>
      <w:r>
        <w:object>
          <v:shape id="_x0000_i1156" type="#_x0000_t75" alt="试题资源网 stzy.com" style="width:42.75pt;height:15.75pt" o:oleicon="f" o:ole="">
            <v:imagedata r:id="rId254" o:title="eqId93c7655840ba9ce4e4dce3eaa94b5e5c"/>
          </v:shape>
          <o:OLEObject Type="Embed" ProgID="Equation.DSMT4" ShapeID="_x0000_i1156" DrawAspect="Content" ObjectID="_1813084017" r:id="rId255"/>
        </w:object>
      </w:r>
    </w:p>
    <w:p>
      <w:pPr>
        <w:pStyle w:val="Normalb9555719-a414-4c89-be55-b43b1e03e174"/>
        <w:spacing w:line="320" w:lineRule="auto"/>
        <w:jc w:val="left"/>
        <w:textAlignment w:val="center"/>
      </w:pPr>
      <w:r>
        <w:rPr>
          <w:rFonts w:ascii="宋体" w:eastAsia="宋体" w:hAnsi="宋体" w:cs="宋体"/>
          <w:color w:val="000000"/>
          <w:sz w:val="21"/>
          <w:shd w:val="clear" w:color="auto" w:fill="auto"/>
          <w:vertAlign w:val="baseline"/>
        </w:rPr>
        <w:t>联立解得</w:t>
      </w:r>
      <w:r>
        <w:object>
          <v:shape id="_x0000_i1157" type="#_x0000_t75" alt="试题资源网 stzy.com" style="width:37.5pt;height:15.75pt" o:oleicon="f" o:ole="">
            <v:imagedata r:id="rId256" o:title="eqId84a223163df265f1d02aa8101b1f0ceb"/>
          </v:shape>
          <o:OLEObject Type="Embed" ProgID="Equation.DSMT4" ShapeID="_x0000_i1157" DrawAspect="Content" ObjectID="_1813084018" r:id="rId257"/>
        </w:object>
      </w:r>
      <w:r>
        <w:rPr>
          <w:rFonts w:ascii="Times New Roman" w:eastAsia="Times New Roman" w:hAnsi="Times New Roman" w:cs="Times New Roman"/>
          <w:color w:val="000000"/>
          <w:sz w:val="21"/>
          <w:shd w:val="clear" w:color="auto" w:fill="auto"/>
          <w:vertAlign w:val="baseline"/>
        </w:rPr>
        <w:t>，</w:t>
      </w:r>
      <w:r>
        <w:object>
          <v:shape id="_x0000_i1158" type="#_x0000_t75" alt="试题资源网 stzy.com" style="width:34.5pt;height:15.75pt" o:oleicon="f" o:ole="">
            <v:imagedata r:id="rId258" o:title="eqId19620b85f9bcd8ea24aea5ccde166491"/>
          </v:shape>
          <o:OLEObject Type="Embed" ProgID="Equation.DSMT4" ShapeID="_x0000_i1158" DrawAspect="Content" ObjectID="_1813084019" r:id="rId259"/>
        </w:object>
      </w:r>
    </w:p>
    <w:p>
      <w:pPr>
        <w:pStyle w:val="Normalb9555719-a414-4c89-be55-b43b1e03e174"/>
        <w:spacing w:line="320" w:lineRule="auto"/>
        <w:jc w:val="left"/>
        <w:textAlignment w:val="center"/>
      </w:pPr>
      <w:r>
        <w:rPr>
          <w:rFonts w:ascii="宋体" w:eastAsia="宋体" w:hAnsi="宋体" w:cs="宋体"/>
          <w:color w:val="000000"/>
          <w:sz w:val="21"/>
          <w:shd w:val="clear" w:color="auto" w:fill="auto"/>
          <w:vertAlign w:val="baseline"/>
        </w:rPr>
        <w:t>由</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煤块和板整体一起运动的时间</w:t>
      </w:r>
      <w:r>
        <w:object>
          <v:shape id="_x0000_i1159" type="#_x0000_t75" alt="试题资源网 stzy.com" style="width:59.25pt;height:15.75pt" o:oleicon="f" o:ole="">
            <v:imagedata r:id="rId260" o:title="eqIdda2b0048f6be02048f4c06fb06b5b513"/>
          </v:shape>
          <o:OLEObject Type="Embed" ProgID="Equation.DSMT4" ShapeID="_x0000_i1159" DrawAspect="Content" ObjectID="_1813084020" r:id="rId261"/>
        </w:object>
      </w:r>
    </w:p>
    <w:p>
      <w:pPr>
        <w:pStyle w:val="Normalb9555719-a414-4c89-be55-b43b1e03e174"/>
        <w:spacing w:line="320" w:lineRule="auto"/>
        <w:jc w:val="left"/>
        <w:textAlignment w:val="center"/>
      </w:pPr>
      <w:r>
        <w:rPr>
          <w:rFonts w:ascii="宋体" w:eastAsia="宋体" w:hAnsi="宋体" w:cs="宋体"/>
          <w:color w:val="000000"/>
          <w:sz w:val="21"/>
          <w:shd w:val="clear" w:color="auto" w:fill="auto"/>
          <w:vertAlign w:val="baseline"/>
        </w:rPr>
        <w:t>对整体</w:t>
      </w:r>
      <w:r>
        <w:rPr>
          <w:rFonts w:ascii="Times New Roman" w:eastAsia="Times New Roman" w:hAnsi="Times New Roman" w:cs="Times New Roman"/>
          <w:color w:val="000000"/>
          <w:sz w:val="21"/>
          <w:shd w:val="clear" w:color="auto" w:fill="auto"/>
          <w:vertAlign w:val="baseline"/>
        </w:rPr>
        <w:t>：</w:t>
      </w:r>
      <w:r>
        <w:object>
          <v:shape id="_x0000_i1160" type="#_x0000_t75" alt="试题资源网 stzy.com" style="width:157.5pt;height:27pt" o:oleicon="f" o:ole="">
            <v:imagedata r:id="rId262" o:title="eqId2f7f68dac821fe09378f019180d452b6"/>
          </v:shape>
          <o:OLEObject Type="Embed" ProgID="Equation.DSMT4" ShapeID="_x0000_i1160" DrawAspect="Content" ObjectID="_1813084021" r:id="rId263"/>
        </w:object>
      </w:r>
    </w:p>
    <w:p>
      <w:pPr>
        <w:pStyle w:val="Normalb9555719-a414-4c89-be55-b43b1e03e174"/>
        <w:spacing w:line="320" w:lineRule="auto"/>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假设如下情景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初始摆在右端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且相对运动过程中刚好能到达左端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最终又恰好停到右端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即划痕又长又深</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设煤块放置的初始位置与板左端的距离为</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外力作用时间为</w:t>
      </w:r>
      <w:r>
        <w:object>
          <v:shape id="_x0000_i1161" type="#_x0000_t75" alt="试题资源网 stzy.com" style="width:9pt;height:15pt" o:oleicon="f" o:ole="">
            <v:imagedata r:id="rId264" o:title="eqId8db31d2bbc9b044646fd026f239e7b62"/>
          </v:shape>
          <o:OLEObject Type="Embed" ProgID="Equation.DSMT4" ShapeID="_x0000_i1161" DrawAspect="Content" ObjectID="_1813084022" r:id="rId26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撤去外力前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板的加速度大小为</w:t>
      </w:r>
      <w:r>
        <w:object>
          <v:shape id="_x0000_i1162" type="#_x0000_t75" alt="试题资源网 stzy.com" style="width:9.75pt;height:13.5pt" o:oleicon="f" o:ole="">
            <v:imagedata r:id="rId266" o:title="eqIde72adb45c60c2f63b46e65ff787302bf"/>
          </v:shape>
          <o:OLEObject Type="Embed" ProgID="Equation.DSMT4" ShapeID="_x0000_i1162" DrawAspect="Content" ObjectID="_1813084023" r:id="rId26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煤块加速度大小仍为</w:t>
      </w:r>
      <w:r>
        <w:rPr>
          <w:rFonts w:ascii="Times New Roman" w:eastAsia="Times New Roman" w:hAnsi="Times New Roman" w:cs="Times New Roman"/>
          <w:i/>
          <w:color w:val="000000"/>
          <w:sz w:val="21"/>
          <w:shd w:val="clear" w:color="auto" w:fill="auto"/>
          <w:vertAlign w:val="baseline"/>
        </w:rPr>
        <w:t>a</w:t>
      </w:r>
      <w:r>
        <w:object>
          <v:shape id="_x0000_i1163" type="#_x0000_t75" alt="试题资源网 stzy.com" style="width:135.75pt;height:17.25pt" o:oleicon="f" o:ole="">
            <v:imagedata r:id="rId268" o:title="eqId6f40a4fc657dfa37feb5a2bc99507e83"/>
          </v:shape>
          <o:OLEObject Type="Embed" ProgID="Equation.DSMT4" ShapeID="_x0000_i1163" DrawAspect="Content" ObjectID="_1813084024" r:id="rId269"/>
        </w:object>
      </w:r>
    </w:p>
    <w:p>
      <w:pPr>
        <w:pStyle w:val="Normalb9555719-a414-4c89-be55-b43b1e03e174"/>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164" type="#_x0000_t75" alt="试题资源网 stzy.com" style="width:135pt;height:16.5pt" o:oleicon="f" o:ole="">
            <v:imagedata r:id="rId270" o:title="eqIdf2192d4a123ea9d3fcf284ffbfc41a2b"/>
          </v:shape>
          <o:OLEObject Type="Embed" ProgID="Equation.DSMT4" ShapeID="_x0000_i1164" DrawAspect="Content" ObjectID="_1813084025" r:id="rId271"/>
        </w:object>
      </w:r>
    </w:p>
    <w:p>
      <w:pPr>
        <w:pStyle w:val="Normalb9555719-a414-4c89-be55-b43b1e03e174"/>
        <w:spacing w:line="320" w:lineRule="auto"/>
        <w:jc w:val="left"/>
        <w:textAlignment w:val="center"/>
      </w:pPr>
      <w:r>
        <w:rPr>
          <w:rFonts w:ascii="宋体" w:eastAsia="宋体" w:hAnsi="宋体" w:cs="宋体"/>
          <w:color w:val="000000"/>
          <w:sz w:val="21"/>
          <w:shd w:val="clear" w:color="auto" w:fill="auto"/>
          <w:vertAlign w:val="baseline"/>
        </w:rPr>
        <w:t>撤去外力后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速度相等之前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板匀减速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加速度大小为</w:t>
      </w:r>
      <w:r>
        <w:object>
          <v:shape id="_x0000_i1165" type="#_x0000_t75" alt="试题资源网 stzy.com" style="width:11.25pt;height:15.75pt" o:oleicon="f" o:ole="">
            <v:imagedata r:id="rId272" o:title="eqId3e88093a749c0d46e0ee931ecfaff925"/>
          </v:shape>
          <o:OLEObject Type="Embed" ProgID="Equation.DSMT4" ShapeID="_x0000_i1165" DrawAspect="Content" ObjectID="_1813084026" r:id="rId27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煤块加速度大小仍为</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根据牛顿第二定律</w:t>
      </w:r>
      <w:r>
        <w:object>
          <v:shape id="_x0000_i1166" type="#_x0000_t75" alt="试题资源网 stzy.com" style="width:120pt;height:18pt" o:oleicon="f" o:ole="">
            <v:imagedata r:id="rId274" o:title="eqIdd41fed6a093a9651d0f08c47e37fa605"/>
          </v:shape>
          <o:OLEObject Type="Embed" ProgID="Equation.DSMT4" ShapeID="_x0000_i1166" DrawAspect="Content" ObjectID="_1813084027" r:id="rId275"/>
        </w:object>
      </w:r>
    </w:p>
    <w:p>
      <w:pPr>
        <w:pStyle w:val="Normalb9555719-a414-4c89-be55-b43b1e03e174"/>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167" type="#_x0000_t75" alt="试题资源网 stzy.com" style="width:47.25pt;height:16.5pt" o:oleicon="f" o:ole="">
            <v:imagedata r:id="rId276" o:title="eqId0839c5a028f6c1b7dc46597621460491"/>
          </v:shape>
          <o:OLEObject Type="Embed" ProgID="Equation.DSMT4" ShapeID="_x0000_i1167" DrawAspect="Content" ObjectID="_1813084028" r:id="rId277"/>
        </w:object>
      </w:r>
    </w:p>
    <w:p>
      <w:pPr>
        <w:pStyle w:val="Normalb9555719-a414-4c89-be55-b43b1e03e174"/>
        <w:spacing w:line="320" w:lineRule="auto"/>
        <w:jc w:val="left"/>
        <w:textAlignment w:val="center"/>
        <w:rPr>
          <w:rFonts w:eastAsia="Times New Roman"/>
          <w:i/>
        </w:rPr>
      </w:pPr>
      <w:r>
        <w:rPr>
          <w:rFonts w:ascii="宋体" w:eastAsia="宋体" w:hAnsi="宋体" w:cs="宋体"/>
          <w:color w:val="000000"/>
          <w:sz w:val="21"/>
          <w:shd w:val="clear" w:color="auto" w:fill="auto"/>
          <w:vertAlign w:val="baseline"/>
        </w:rPr>
        <w:t>速度相等之后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二者各自匀减速运动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板加速度大小为</w:t>
      </w:r>
      <w:r>
        <w:object>
          <v:shape id="_x0000_i1168" type="#_x0000_t75" alt="试题资源网 stzy.com" style="width:11.25pt;height:15.75pt" o:oleicon="f" o:ole="">
            <v:imagedata r:id="rId278" o:title="eqId6c1ccc6c74b8754e9bcbb3f39a11b6f1"/>
          </v:shape>
          <o:OLEObject Type="Embed" ProgID="Equation.DSMT4" ShapeID="_x0000_i1168" DrawAspect="Content" ObjectID="_1813084029" r:id="rId27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煤块加速度大小仍为</w:t>
      </w:r>
      <w:r>
        <w:rPr>
          <w:rFonts w:ascii="Times New Roman" w:eastAsia="Times New Roman" w:hAnsi="Times New Roman" w:cs="Times New Roman"/>
          <w:i/>
          <w:color w:val="000000"/>
          <w:sz w:val="21"/>
          <w:shd w:val="clear" w:color="auto" w:fill="auto"/>
          <w:vertAlign w:val="baseline"/>
        </w:rPr>
        <w:t>a</w:t>
      </w:r>
    </w:p>
    <w:p>
      <w:pPr>
        <w:pStyle w:val="Normalb9555719-a414-4c89-be55-b43b1e03e174"/>
        <w:spacing w:line="320" w:lineRule="auto"/>
        <w:jc w:val="left"/>
        <w:textAlignment w:val="center"/>
      </w:pPr>
      <w:r>
        <w:rPr>
          <w:rFonts w:ascii="宋体" w:eastAsia="宋体" w:hAnsi="宋体" w:cs="宋体"/>
          <w:color w:val="000000"/>
          <w:sz w:val="21"/>
          <w:shd w:val="clear" w:color="auto" w:fill="auto"/>
          <w:vertAlign w:val="baseline"/>
        </w:rPr>
        <w:t>根据牛顿第二定律</w:t>
      </w:r>
      <w:r>
        <w:object>
          <v:shape id="_x0000_i1169" type="#_x0000_t75" alt="试题资源网 stzy.com" style="width:117pt;height:15.75pt" o:oleicon="f" o:ole="">
            <v:imagedata r:id="rId280" o:title="eqIdb7bcee160cd51f95bcd203e135d0988f"/>
          </v:shape>
          <o:OLEObject Type="Embed" ProgID="Equation.DSMT4" ShapeID="_x0000_i1169" DrawAspect="Content" ObjectID="_1813084030" r:id="rId281"/>
        </w:object>
      </w:r>
    </w:p>
    <w:p>
      <w:pPr>
        <w:pStyle w:val="Normalb9555719-a414-4c89-be55-b43b1e03e174"/>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170" type="#_x0000_t75" alt="试题资源网 stzy.com" style="width:46.5pt;height:16.5pt" o:oleicon="f" o:ole="">
            <v:imagedata r:id="rId282" o:title="eqIdcdc5a0eb842b854ba6703953a92ab162"/>
          </v:shape>
          <o:OLEObject Type="Embed" ProgID="Equation.DSMT4" ShapeID="_x0000_i1170" DrawAspect="Content" ObjectID="_1813084031" r:id="rId283"/>
        </w:object>
      </w:r>
    </w:p>
    <w:p>
      <w:pPr>
        <w:pStyle w:val="Normalb9555719-a414-4c89-be55-b43b1e03e174"/>
        <w:spacing w:line="320" w:lineRule="auto"/>
        <w:jc w:val="left"/>
        <w:textAlignment w:val="center"/>
      </w:pPr>
      <w:r>
        <w:rPr>
          <w:rFonts w:ascii="宋体" w:eastAsia="宋体" w:hAnsi="宋体" w:cs="宋体"/>
          <w:color w:val="000000"/>
          <w:sz w:val="21"/>
          <w:shd w:val="clear" w:color="auto" w:fill="auto"/>
          <w:vertAlign w:val="baseline"/>
        </w:rPr>
        <w:t>设煤块与板速度相等时的速度为</w:t>
      </w:r>
      <w:r>
        <w:object>
          <v:shape id="_x0000_i1171" type="#_x0000_t75" alt="试题资源网 stzy.com" style="width:10.5pt;height:16.5pt" o:oleicon="f" o:ole="">
            <v:imagedata r:id="rId284" o:title="eqId6f58888df91890a19a1aa7511d19703f"/>
          </v:shape>
          <o:OLEObject Type="Embed" ProgID="Equation.DSMT4" ShapeID="_x0000_i1171" DrawAspect="Content" ObjectID="_1813084032" r:id="rId28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因煤块恰不从左端滑出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也恰好不从右端滑出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172" type="#_x0000_t75" alt="试题资源网 stzy.com" style="width:57.75pt;height:31.5pt" o:oleicon="f" o:ole="">
            <v:imagedata r:id="rId286" o:title="eqId0c772dcd5e2dd2d88d2e9a53e855b395"/>
          </v:shape>
          <o:OLEObject Type="Embed" ProgID="Equation.DSMT4" ShapeID="_x0000_i1172" DrawAspect="Content" ObjectID="_1813084033" r:id="rId287"/>
        </w:object>
      </w:r>
    </w:p>
    <w:p>
      <w:pPr>
        <w:pStyle w:val="Normalb9555719-a414-4c89-be55-b43b1e03e174"/>
        <w:spacing w:line="320" w:lineRule="auto"/>
        <w:jc w:val="left"/>
        <w:textAlignment w:val="center"/>
      </w:pPr>
      <w:r>
        <w:rPr>
          <w:rFonts w:ascii="宋体" w:eastAsia="宋体" w:hAnsi="宋体" w:cs="宋体"/>
          <w:color w:val="000000"/>
          <w:sz w:val="21"/>
          <w:shd w:val="clear" w:color="auto" w:fill="auto"/>
          <w:vertAlign w:val="baseline"/>
        </w:rPr>
        <w:t>代入数据解得</w:t>
      </w:r>
      <w:r>
        <w:object>
          <v:shape id="_x0000_i1173" type="#_x0000_t75" alt="试题资源网 stzy.com" style="width:42pt;height:15.75pt" o:oleicon="f" o:ole="">
            <v:imagedata r:id="rId288" o:title="eqIdf2072ff746502fd2401d1ea063f11343"/>
          </v:shape>
          <o:OLEObject Type="Embed" ProgID="Equation.DSMT4" ShapeID="_x0000_i1173" DrawAspect="Content" ObjectID="_1813084034" r:id="rId289"/>
        </w:object>
      </w:r>
    </w:p>
    <w:p>
      <w:pPr>
        <w:pStyle w:val="Normalb9555719-a414-4c89-be55-b43b1e03e174"/>
        <w:spacing w:line="320" w:lineRule="auto"/>
        <w:jc w:val="left"/>
        <w:textAlignment w:val="center"/>
      </w:pPr>
      <w:r>
        <w:rPr>
          <w:rFonts w:ascii="宋体" w:eastAsia="宋体" w:hAnsi="宋体" w:cs="宋体"/>
          <w:color w:val="000000"/>
          <w:sz w:val="21"/>
          <w:shd w:val="clear" w:color="auto" w:fill="auto"/>
          <w:vertAlign w:val="baseline"/>
        </w:rPr>
        <w:t>设煤块从启动到与板速度相等经历的时间为</w:t>
      </w:r>
      <w:r>
        <w:object>
          <v:shape id="_x0000_i1174" type="#_x0000_t75" alt="试题资源网 stzy.com" style="width:9.75pt;height:15.75pt" o:oleicon="f" o:ole="">
            <v:imagedata r:id="rId290" o:title="eqId0244fcb28c5a8fc66c4ba114162ee635"/>
          </v:shape>
          <o:OLEObject Type="Embed" ProgID="Equation.DSMT4" ShapeID="_x0000_i1174" DrawAspect="Content" ObjectID="_1813084035" r:id="rId29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因为加速与减速的加速度大小相等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所以速度相等到煤块停止的时间也为</w:t>
      </w:r>
      <w:r>
        <w:object>
          <v:shape id="_x0000_i1175" type="#_x0000_t75" alt="试题资源网 stzy.com" style="width:9.75pt;height:15.75pt" o:oleicon="f" o:ole="">
            <v:imagedata r:id="rId290" o:title="eqId0244fcb28c5a8fc66c4ba114162ee635"/>
          </v:shape>
          <o:OLEObject Type="Embed" ProgID="Equation.DSMT4" ShapeID="_x0000_i1175" DrawAspect="Content" ObjectID="_1813084036" r:id="rId292"/>
        </w:object>
      </w:r>
      <w:r>
        <w:object>
          <v:shape id="_x0000_i1176" type="#_x0000_t75" alt="试题资源网 stzy.com" style="width:34.5pt;height:15.75pt" o:oleicon="f" o:ole="">
            <v:imagedata r:id="rId293" o:title="eqIdd7093bc50ca3203e61a8cfad4fe1b097"/>
          </v:shape>
          <o:OLEObject Type="Embed" ProgID="Equation.DSMT4" ShapeID="_x0000_i1176" DrawAspect="Content" ObjectID="_1813084037" r:id="rId294"/>
        </w:object>
      </w:r>
    </w:p>
    <w:p>
      <w:pPr>
        <w:pStyle w:val="Normalb9555719-a414-4c89-be55-b43b1e03e174"/>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177" type="#_x0000_t75" alt="试题资源网 stzy.com" style="width:29.25pt;height:15.75pt" o:oleicon="f" o:ole="">
            <v:imagedata r:id="rId295" o:title="eqId328392614ee55d715147ece18ccbca96"/>
          </v:shape>
          <o:OLEObject Type="Embed" ProgID="Equation.DSMT4" ShapeID="_x0000_i1177" DrawAspect="Content" ObjectID="_1813084038" r:id="rId296"/>
        </w:object>
      </w:r>
    </w:p>
    <w:p>
      <w:pPr>
        <w:pStyle w:val="Normalb9555719-a414-4c89-be55-b43b1e03e174"/>
        <w:spacing w:line="320" w:lineRule="auto"/>
        <w:jc w:val="left"/>
        <w:textAlignment w:val="center"/>
      </w:pPr>
      <w:r>
        <w:rPr>
          <w:rFonts w:ascii="宋体" w:eastAsia="宋体" w:hAnsi="宋体" w:cs="宋体"/>
          <w:color w:val="000000"/>
          <w:sz w:val="21"/>
          <w:shd w:val="clear" w:color="auto" w:fill="auto"/>
          <w:vertAlign w:val="baseline"/>
        </w:rPr>
        <w:t>速度相等之前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对板</w:t>
      </w:r>
      <w:r>
        <w:object>
          <v:shape id="_x0000_i1178" type="#_x0000_t75" alt="试题资源网 stzy.com" style="width:87.75pt;height:18pt" o:oleicon="f" o:ole="">
            <v:imagedata r:id="rId297" o:title="eqId9baa5754a61d46f21d1dec12fddb8174"/>
          </v:shape>
          <o:OLEObject Type="Embed" ProgID="Equation.DSMT4" ShapeID="_x0000_i1178" DrawAspect="Content" ObjectID="_1813084039" r:id="rId298"/>
        </w:object>
      </w:r>
    </w:p>
    <w:p>
      <w:pPr>
        <w:pStyle w:val="Normalb9555719-a414-4c89-be55-b43b1e03e174"/>
        <w:spacing w:line="320" w:lineRule="auto"/>
        <w:jc w:val="left"/>
        <w:textAlignment w:val="center"/>
      </w:pPr>
      <w:r>
        <w:rPr>
          <w:rFonts w:ascii="宋体" w:eastAsia="宋体" w:hAnsi="宋体" w:cs="宋体"/>
          <w:color w:val="000000"/>
          <w:sz w:val="21"/>
          <w:shd w:val="clear" w:color="auto" w:fill="auto"/>
          <w:vertAlign w:val="baseline"/>
        </w:rPr>
        <w:t>代入可得</w:t>
      </w:r>
      <w:r>
        <w:object>
          <v:shape id="_x0000_i1179" type="#_x0000_t75" alt="试题资源网 stzy.com" style="width:31.5pt;height:27pt" o:oleicon="f" o:ole="">
            <v:imagedata r:id="rId299" o:title="eqId23106ea176642336e24dad185fdcdc72"/>
          </v:shape>
          <o:OLEObject Type="Embed" ProgID="Equation.DSMT4" ShapeID="_x0000_i1179" DrawAspect="Content" ObjectID="_1813084040" r:id="rId300"/>
        </w:object>
      </w:r>
    </w:p>
    <w:p>
      <w:pPr>
        <w:pStyle w:val="Normalb9555719-a414-4c89-be55-b43b1e03e174"/>
        <w:spacing w:line="320" w:lineRule="auto"/>
        <w:jc w:val="left"/>
        <w:textAlignment w:val="center"/>
      </w:pPr>
      <w:r>
        <w:rPr>
          <w:rFonts w:ascii="宋体" w:eastAsia="宋体" w:hAnsi="宋体" w:cs="宋体"/>
          <w:color w:val="000000"/>
          <w:sz w:val="21"/>
          <w:shd w:val="clear" w:color="auto" w:fill="auto"/>
          <w:vertAlign w:val="baseline"/>
        </w:rPr>
        <w:t>所以</w:t>
      </w:r>
      <w:r>
        <w:object>
          <v:shape id="_x0000_i1180" type="#_x0000_t75" alt="试题资源网 stzy.com" style="width:169.5pt;height:31.5pt" o:oleicon="f" o:ole="">
            <v:imagedata r:id="rId301" o:title="eqId9aba444096b31286de09595f84de17cb"/>
          </v:shape>
          <o:OLEObject Type="Embed" ProgID="Equation.DSMT4" ShapeID="_x0000_i1180" DrawAspect="Content" ObjectID="_1813084041" r:id="rId302"/>
        </w:object>
      </w:r>
    </w:p>
    <w:p>
      <w:pPr>
        <w:pStyle w:val="Normalb9555719-a414-4c89-be55-b43b1e03e174"/>
        <w:spacing w:line="320" w:lineRule="auto"/>
        <w:jc w:val="left"/>
        <w:textAlignment w:val="center"/>
      </w:pPr>
      <w:r>
        <w:rPr>
          <w:rFonts w:ascii="宋体" w:eastAsia="宋体" w:hAnsi="宋体" w:cs="宋体"/>
          <w:color w:val="000000"/>
          <w:sz w:val="21"/>
          <w:shd w:val="clear" w:color="auto" w:fill="auto"/>
          <w:vertAlign w:val="baseline"/>
        </w:rPr>
        <w:t>代入解得</w:t>
      </w:r>
      <w:r>
        <w:object>
          <v:shape id="_x0000_i1181" type="#_x0000_t75" alt="试题资源网 stzy.com" style="width:32.25pt;height:12.75pt" o:oleicon="f" o:ole="">
            <v:imagedata r:id="rId303" o:title="eqId52d0f564605b8b3c80a4362f644c418f"/>
          </v:shape>
          <o:OLEObject Type="Embed" ProgID="Equation.DSMT4" ShapeID="_x0000_i1181" DrawAspect="Content" ObjectID="_1813084042" r:id="rId304"/>
        </w:object>
      </w:r>
    </w:p>
    <w:p>
      <w:pPr>
        <w:pStyle w:val="Normalb9555719-a414-4c89-be55-b43b1e03e174"/>
        <w:spacing w:line="320" w:lineRule="auto"/>
        <w:jc w:val="left"/>
        <w:textAlignment w:val="center"/>
      </w:pPr>
      <w:r>
        <w:rPr>
          <w:rFonts w:ascii="宋体" w:eastAsia="宋体" w:hAnsi="宋体" w:cs="宋体"/>
          <w:color w:val="000000"/>
          <w:sz w:val="21"/>
          <w:shd w:val="clear" w:color="auto" w:fill="auto"/>
          <w:vertAlign w:val="baseline"/>
        </w:rPr>
        <w:t>假设的情景成立</w:t>
      </w:r>
      <w:bookmarkStart w:id="0" w:name="_GoBack"/>
      <w:bookmarkEnd w:id="0"/>
    </w:p>
    <w:p>
      <w:pPr>
        <w:pStyle w:val="Normaleef151e0-952c-4fe3-be5e-3e9acc24a0db"/>
        <w:spacing w:line="320" w:lineRule="auto"/>
        <w:jc w:val="left"/>
        <w:textAlignment w:val="center"/>
      </w:pPr>
      <w:r>
        <w:rPr>
          <w:rFonts w:ascii="Times New Roman" w:eastAsia="Times New Roman" w:hAnsi="Times New Roman" w:cs="Times New Roman"/>
          <w:color w:val="000000"/>
          <w:sz w:val="21"/>
          <w:shd w:val="clear" w:color="auto" w:fill="auto"/>
          <w:vertAlign w:val="baseline"/>
        </w:rPr>
        <w:t>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182" type="#_x0000_t75" alt="试题资源网 stzy.com" style="width:36pt;height:15.6pt" o:oleicon="f" o:ole="">
            <v:imagedata r:id="rId305" o:title="eqIdcd7f6803351b16d476a43de1bafaf9ec"/>
          </v:shape>
          <o:OLEObject Type="Embed" ProgID="Equation.DSMT4" ShapeID="_x0000_i1182" DrawAspect="Content" ObjectID="_1816641702" r:id="rId306"/>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183" type="#_x0000_t75" alt="试题资源网 stzy.com" style="width:16.8pt;height:12.6pt" o:oleicon="f" o:ole="">
            <v:imagedata r:id="rId307" o:title="eqIda3d99653b4ec08e870a09d0d133895e5"/>
          </v:shape>
          <o:OLEObject Type="Embed" ProgID="Equation.DSMT4" ShapeID="_x0000_i1183" DrawAspect="Content" ObjectID="_1816641703" r:id="rId308"/>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184" type="#_x0000_t75" alt="试题资源网 stzy.com" style="width:57pt;height:18pt" o:oleicon="f" o:ole="">
            <v:imagedata r:id="rId309" o:title="eqIda984504fb0a7e2e054694b3ea505a17d"/>
          </v:shape>
          <o:OLEObject Type="Embed" ProgID="Equation.DSMT4" ShapeID="_x0000_i1184" DrawAspect="Content" ObjectID="_1816641704" r:id="rId310"/>
        </w:object>
      </w:r>
    </w:p>
    <w:p>
      <w:pPr>
        <w:pStyle w:val="Normaleef151e0-952c-4fe3-be5e-3e9acc24a0d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小滑块第一次运动到</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根据动能定理有</w:t>
      </w:r>
      <w:r>
        <w:object>
          <v:shape id="_x0000_i1185" type="#_x0000_t75" alt="试题资源网 stzy.com" style="width:75.6pt;height:27pt" o:oleicon="f" o:ole="">
            <v:imagedata r:id="rId311" o:title="eqId74b58b20150af7c9cfb35ce1766dc89f"/>
          </v:shape>
          <o:OLEObject Type="Embed" ProgID="Equation.DSMT4" ShapeID="_x0000_i1185" DrawAspect="Content" ObjectID="_1816641705" r:id="rId312"/>
        </w:object>
      </w:r>
      <w:r>
        <w:rPr>
          <w:rFonts w:ascii="Times New Roman" w:eastAsia="Times New Roman" w:hAnsi="Times New Roman" w:cs="Times New Roman"/>
          <w:color w:val="000000"/>
          <w:sz w:val="21"/>
          <w:shd w:val="clear" w:color="auto" w:fill="auto"/>
          <w:vertAlign w:val="baseline"/>
        </w:rPr>
        <w:t>，</w:t>
      </w:r>
    </w:p>
    <w:p>
      <w:pPr>
        <w:pStyle w:val="Normaleef151e0-952c-4fe3-be5e-3e9acc24a0db"/>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186" type="#_x0000_t75" alt="试题资源网 stzy.com" style="width:56.4pt;height:18pt" o:oleicon="f" o:ole="">
            <v:imagedata r:id="rId313" o:title="eqId66ac0ff15d115b52ce717f6e654b4a9e"/>
          </v:shape>
          <o:OLEObject Type="Embed" ProgID="Equation.DSMT4" ShapeID="_x0000_i1186" DrawAspect="Content" ObjectID="_1816641706" r:id="rId314"/>
        </w:object>
      </w:r>
      <w:r>
        <w:rPr>
          <w:rFonts w:ascii="Times New Roman" w:eastAsia="Times New Roman" w:hAnsi="Times New Roman" w:cs="Times New Roman"/>
          <w:color w:val="000000"/>
          <w:sz w:val="21"/>
          <w:shd w:val="clear" w:color="auto" w:fill="auto"/>
          <w:vertAlign w:val="baseline"/>
        </w:rPr>
        <w:t>。</w:t>
      </w:r>
    </w:p>
    <w:p>
      <w:pPr>
        <w:pStyle w:val="Normaleef151e0-952c-4fe3-be5e-3e9acc24a0d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滑块运动至圆轨道最高点</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点过程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动能定理有</w:t>
      </w:r>
      <w:r>
        <w:object>
          <v:shape id="_x0000_i1187" type="#_x0000_t75" alt="试题资源网 stzy.com" style="width:109.2pt;height:27pt" o:oleicon="f" o:ole="">
            <v:imagedata r:id="rId315" o:title="eqIdecc4ce834f308234bb82c7265877d2d6"/>
          </v:shape>
          <o:OLEObject Type="Embed" ProgID="Equation.DSMT4" ShapeID="_x0000_i1187" DrawAspect="Content" ObjectID="_1816641707" r:id="rId316"/>
        </w:objec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p>
    <w:p>
      <w:pPr>
        <w:pStyle w:val="Normaleef151e0-952c-4fe3-be5e-3e9acc24a0db"/>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188" type="#_x0000_t75" alt="试题资源网 stzy.com" style="width:57pt;height:18pt" o:oleicon="f" o:ole="">
            <v:imagedata r:id="rId317" o:title="eqIdb813d89d5664c38abe90b10008e886d7"/>
          </v:shape>
          <o:OLEObject Type="Embed" ProgID="Equation.DSMT4" ShapeID="_x0000_i1188" DrawAspect="Content" ObjectID="_1816641708" r:id="rId318"/>
        </w:object>
      </w:r>
      <w:r>
        <w:rPr>
          <w:rFonts w:ascii="Times New Roman" w:eastAsia="Times New Roman" w:hAnsi="Times New Roman" w:cs="Times New Roman"/>
          <w:color w:val="000000"/>
          <w:sz w:val="21"/>
          <w:shd w:val="clear" w:color="auto" w:fill="auto"/>
          <w:vertAlign w:val="baseline"/>
        </w:rPr>
        <w:t>，</w:t>
      </w:r>
    </w:p>
    <w:p>
      <w:pPr>
        <w:pStyle w:val="Normaleef151e0-952c-4fe3-be5e-3e9acc24a0db"/>
        <w:spacing w:line="320" w:lineRule="auto"/>
        <w:jc w:val="left"/>
        <w:textAlignment w:val="center"/>
      </w:pPr>
      <w:r>
        <w:rPr>
          <w:rFonts w:ascii="宋体" w:eastAsia="宋体" w:hAnsi="宋体" w:cs="宋体"/>
          <w:color w:val="000000"/>
          <w:sz w:val="21"/>
          <w:shd w:val="clear" w:color="auto" w:fill="auto"/>
          <w:vertAlign w:val="baseline"/>
        </w:rPr>
        <w:t>滑块在最高点</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根据牛顿第二定律有</w:t>
      </w:r>
      <w:r>
        <w:object>
          <v:shape id="_x0000_i1189" type="#_x0000_t75" alt="试题资源网 stzy.com" style="width:68.4pt;height:28.8pt" o:oleicon="f" o:ole="">
            <v:imagedata r:id="rId319" o:title="eqId3eb13895221038a4f921ddb6a4b87602"/>
          </v:shape>
          <o:OLEObject Type="Embed" ProgID="Equation.DSMT4" ShapeID="_x0000_i1189" DrawAspect="Content" ObjectID="_1816641709" r:id="rId320"/>
        </w:object>
      </w:r>
      <w:r>
        <w:rPr>
          <w:rFonts w:ascii="Times New Roman" w:eastAsia="Times New Roman" w:hAnsi="Times New Roman" w:cs="Times New Roman"/>
          <w:color w:val="000000"/>
          <w:sz w:val="21"/>
          <w:shd w:val="clear" w:color="auto" w:fill="auto"/>
          <w:vertAlign w:val="baseline"/>
        </w:rPr>
        <w:t>，</w:t>
      </w:r>
    </w:p>
    <w:p>
      <w:pPr>
        <w:pStyle w:val="Normaleef151e0-952c-4fe3-be5e-3e9acc24a0db"/>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190" type="#_x0000_t75" alt="试题资源网 stzy.com" style="width:39pt;height:15.6pt" o:oleicon="f" o:ole="">
            <v:imagedata r:id="rId321" o:title="eqId5158fd4459a4117cb5360cd864c31d08"/>
          </v:shape>
          <o:OLEObject Type="Embed" ProgID="Equation.DSMT4" ShapeID="_x0000_i1190" DrawAspect="Content" ObjectID="_1816641710" r:id="rId322"/>
        </w:object>
      </w:r>
      <w:r>
        <w:rPr>
          <w:rFonts w:ascii="Times New Roman" w:eastAsia="Times New Roman" w:hAnsi="Times New Roman" w:cs="Times New Roman"/>
          <w:color w:val="000000"/>
          <w:sz w:val="21"/>
          <w:shd w:val="clear" w:color="auto" w:fill="auto"/>
          <w:vertAlign w:val="baseline"/>
        </w:rPr>
        <w:t>，</w:t>
      </w:r>
    </w:p>
    <w:p>
      <w:pPr>
        <w:pStyle w:val="Normaleef151e0-952c-4fe3-be5e-3e9acc24a0db"/>
        <w:spacing w:line="320" w:lineRule="auto"/>
        <w:jc w:val="left"/>
        <w:textAlignment w:val="center"/>
      </w:pPr>
      <w:r>
        <w:rPr>
          <w:rFonts w:ascii="宋体" w:eastAsia="宋体" w:hAnsi="宋体" w:cs="宋体"/>
          <w:color w:val="000000"/>
          <w:sz w:val="21"/>
          <w:shd w:val="clear" w:color="auto" w:fill="auto"/>
          <w:vertAlign w:val="baseline"/>
        </w:rPr>
        <w:t>根据牛顿第三定律可知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滑块对轨道压力大小为</w:t>
      </w:r>
      <w:r>
        <w:rPr>
          <w:rFonts w:ascii="Times New Roman" w:eastAsia="Times New Roman" w:hAnsi="Times New Roman" w:cs="Times New Roman"/>
          <w:color w:val="000000"/>
          <w:sz w:val="21"/>
          <w:shd w:val="clear" w:color="auto" w:fill="auto"/>
          <w:vertAlign w:val="baseline"/>
        </w:rPr>
        <w:t>5N</w:t>
      </w:r>
      <w:r>
        <w:rPr>
          <w:rFonts w:ascii="Times New Roman" w:eastAsia="Times New Roman" w:hAnsi="Times New Roman" w:cs="Times New Roman"/>
          <w:color w:val="000000"/>
          <w:sz w:val="21"/>
          <w:shd w:val="clear" w:color="auto" w:fill="auto"/>
          <w:vertAlign w:val="baseline"/>
        </w:rPr>
        <w:t>。</w:t>
      </w:r>
    </w:p>
    <w:p>
      <w:pPr>
        <w:pStyle w:val="Normaleef151e0-952c-4fe3-be5e-3e9acc24a0d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滑块第一次通过</w:t>
      </w:r>
      <w:r>
        <w:rPr>
          <w:rFonts w:ascii="Times New Roman" w:eastAsia="Times New Roman" w:hAnsi="Times New Roman" w:cs="Times New Roman"/>
          <w:i/>
          <w:color w:val="000000"/>
          <w:sz w:val="21"/>
          <w:shd w:val="clear" w:color="auto" w:fill="auto"/>
          <w:vertAlign w:val="baseline"/>
        </w:rPr>
        <w:t>AF</w:t>
      </w:r>
      <w:r>
        <w:rPr>
          <w:rFonts w:ascii="宋体" w:eastAsia="宋体" w:hAnsi="宋体" w:cs="宋体"/>
          <w:color w:val="000000"/>
          <w:sz w:val="21"/>
          <w:shd w:val="clear" w:color="auto" w:fill="auto"/>
          <w:vertAlign w:val="baseline"/>
        </w:rPr>
        <w:t>到达</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点过程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动能定理有</w:t>
      </w:r>
      <w:r>
        <w:object>
          <v:shape id="_x0000_i1191" type="#_x0000_t75" alt="试题资源网 stzy.com" style="width:108pt;height:27pt" o:oleicon="f" o:ole="">
            <v:imagedata r:id="rId323" o:title="eqIdbb3a25c837905e978586218888fc6841"/>
          </v:shape>
          <o:OLEObject Type="Embed" ProgID="Equation.DSMT4" ShapeID="_x0000_i1191" DrawAspect="Content" ObjectID="_1816641711" r:id="rId324"/>
        </w:object>
      </w:r>
      <w:r>
        <w:rPr>
          <w:rFonts w:ascii="Times New Roman" w:eastAsia="Times New Roman" w:hAnsi="Times New Roman" w:cs="Times New Roman"/>
          <w:color w:val="000000"/>
          <w:sz w:val="21"/>
          <w:shd w:val="clear" w:color="auto" w:fill="auto"/>
          <w:vertAlign w:val="baseline"/>
        </w:rPr>
        <w:t>，</w:t>
      </w:r>
    </w:p>
    <w:p>
      <w:pPr>
        <w:pStyle w:val="Normaleef151e0-952c-4fe3-be5e-3e9acc24a0db"/>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192" type="#_x0000_t75" alt="试题资源网 stzy.com" style="width:51pt;height:16.2pt" o:oleicon="f" o:ole="">
            <v:imagedata r:id="rId325" o:title="eqId57dbfdd98935e75263a34f3b0b589ab7"/>
          </v:shape>
          <o:OLEObject Type="Embed" ProgID="Equation.DSMT4" ShapeID="_x0000_i1192" DrawAspect="Content" ObjectID="_1816641712" r:id="rId326"/>
        </w:object>
      </w:r>
      <w:r>
        <w:rPr>
          <w:rFonts w:ascii="Times New Roman" w:eastAsia="Times New Roman" w:hAnsi="Times New Roman" w:cs="Times New Roman"/>
          <w:color w:val="000000"/>
          <w:sz w:val="21"/>
          <w:shd w:val="clear" w:color="auto" w:fill="auto"/>
          <w:vertAlign w:val="baseline"/>
        </w:rPr>
        <w:t>，</w:t>
      </w:r>
    </w:p>
    <w:p>
      <w:pPr>
        <w:pStyle w:val="Normaleef151e0-952c-4fe3-be5e-3e9acc24a0db"/>
        <w:spacing w:line="320" w:lineRule="auto"/>
        <w:jc w:val="left"/>
        <w:textAlignment w:val="center"/>
      </w:pPr>
      <w:r>
        <w:rPr>
          <w:rFonts w:ascii="宋体" w:eastAsia="宋体" w:hAnsi="宋体" w:cs="宋体"/>
          <w:color w:val="000000"/>
          <w:sz w:val="21"/>
          <w:shd w:val="clear" w:color="auto" w:fill="auto"/>
          <w:vertAlign w:val="baseline"/>
        </w:rPr>
        <w:t>由于</w:t>
      </w:r>
      <w:r>
        <w:object>
          <v:shape id="_x0000_i1193" type="#_x0000_t75" alt="试题资源网 stzy.com" style="width:37.2pt;height:16.8pt" o:oleicon="f" o:ole="">
            <v:imagedata r:id="rId327" o:title="eqIdf31f54d0ece40f1e78149b5e74577e08"/>
          </v:shape>
          <o:OLEObject Type="Embed" ProgID="Equation.DSMT4" ShapeID="_x0000_i1193" DrawAspect="Content" ObjectID="_1816641713" r:id="rId32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可知滑块在传送带上先向右减速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后向左加速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最后以</w:t>
      </w:r>
      <w:r>
        <w:rPr>
          <w:rFonts w:ascii="Times New Roman" w:eastAsia="Times New Roman" w:hAnsi="Times New Roman" w:cs="Times New Roman"/>
          <w:color w:val="000000"/>
          <w:sz w:val="21"/>
          <w:shd w:val="clear" w:color="auto" w:fill="auto"/>
          <w:vertAlign w:val="baseline"/>
        </w:rPr>
        <w:t>3m/s</w:t>
      </w:r>
      <w:r>
        <w:rPr>
          <w:rFonts w:ascii="宋体" w:eastAsia="宋体" w:hAnsi="宋体" w:cs="宋体"/>
          <w:color w:val="000000"/>
          <w:sz w:val="21"/>
          <w:shd w:val="clear" w:color="auto" w:fill="auto"/>
          <w:vertAlign w:val="baseline"/>
        </w:rPr>
        <w:t>速度向左匀速运动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194" type="#_x0000_t75" alt="试题资源网 stzy.com" style="width:52.2pt;height:15.6pt" o:oleicon="f" o:ole="">
            <v:imagedata r:id="rId329" o:title="eqIdc6f838a61d6446b8dc568077a378b8f2"/>
          </v:shape>
          <o:OLEObject Type="Embed" ProgID="Equation.DSMT4" ShapeID="_x0000_i1194" DrawAspect="Content" ObjectID="_1816641714" r:id="rId330"/>
        </w:object>
      </w:r>
      <w:r>
        <w:rPr>
          <w:rFonts w:ascii="Times New Roman" w:eastAsia="Times New Roman" w:hAnsi="Times New Roman" w:cs="Times New Roman"/>
          <w:color w:val="000000"/>
          <w:sz w:val="21"/>
          <w:shd w:val="clear" w:color="auto" w:fill="auto"/>
          <w:vertAlign w:val="baseline"/>
        </w:rPr>
        <w:t>，</w:t>
      </w:r>
    </w:p>
    <w:p>
      <w:pPr>
        <w:pStyle w:val="Normaleef151e0-952c-4fe3-be5e-3e9acc24a0db"/>
        <w:spacing w:line="320" w:lineRule="auto"/>
        <w:jc w:val="left"/>
        <w:textAlignment w:val="center"/>
      </w:pPr>
      <w:r>
        <w:rPr>
          <w:rFonts w:ascii="宋体" w:eastAsia="宋体" w:hAnsi="宋体" w:cs="宋体"/>
          <w:color w:val="000000"/>
          <w:sz w:val="21"/>
          <w:shd w:val="clear" w:color="auto" w:fill="auto"/>
          <w:vertAlign w:val="baseline"/>
        </w:rPr>
        <w:t>滑块向左运动第三次到</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根据动能定理有</w:t>
      </w:r>
      <w:r>
        <w:object>
          <v:shape id="_x0000_i1195" type="#_x0000_t75" alt="试题资源网 stzy.com" style="width:111.6pt;height:27pt" o:oleicon="f" o:ole="">
            <v:imagedata r:id="rId331" o:title="eqId0b8e6463cab2efa656367401b9df5260"/>
          </v:shape>
          <o:OLEObject Type="Embed" ProgID="Equation.DSMT4" ShapeID="_x0000_i1195" DrawAspect="Content" ObjectID="_1816641715" r:id="rId332"/>
        </w:object>
      </w:r>
      <w:r>
        <w:rPr>
          <w:rFonts w:ascii="Times New Roman" w:eastAsia="Times New Roman" w:hAnsi="Times New Roman" w:cs="Times New Roman"/>
          <w:color w:val="000000"/>
          <w:sz w:val="21"/>
          <w:shd w:val="clear" w:color="auto" w:fill="auto"/>
          <w:vertAlign w:val="baseline"/>
        </w:rPr>
        <w:t>，</w:t>
      </w:r>
    </w:p>
    <w:p>
      <w:pPr>
        <w:pStyle w:val="Normaleef151e0-952c-4fe3-be5e-3e9acc24a0db"/>
        <w:spacing w:line="320" w:lineRule="auto"/>
        <w:jc w:val="left"/>
        <w:textAlignment w:val="center"/>
        <w:rPr>
          <w:rFonts w:hint="eastAsia"/>
        </w:rPr>
      </w:pPr>
      <w:r>
        <w:rPr>
          <w:rFonts w:ascii="宋体" w:eastAsia="宋体" w:hAnsi="宋体" w:cs="宋体"/>
          <w:color w:val="000000"/>
          <w:sz w:val="21"/>
          <w:shd w:val="clear" w:color="auto" w:fill="auto"/>
          <w:vertAlign w:val="baseline"/>
        </w:rPr>
        <w:t>解得</w:t>
      </w:r>
      <w:r>
        <w:object>
          <v:shape id="_x0000_i1196" type="#_x0000_t75" alt="试题资源网 stzy.com" style="width:57pt;height:18pt" o:oleicon="f" o:ole="">
            <v:imagedata r:id="rId309" o:title="eqIda984504fb0a7e2e054694b3ea505a17d"/>
          </v:shape>
          <o:OLEObject Type="Embed" ProgID="Equation.DSMT4" ShapeID="_x0000_i1196" DrawAspect="Content" ObjectID="_1816641716" r:id="rId333"/>
        </w:objec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197" type="#_x0000_t75" alt="试题资源网 stzy.com" style="width:37.8pt;height:13.8pt" o:oleicon="f" o:ole="">
            <v:imagedata r:id="rId334" o:title="eqId72f14089020bd96ddfab833e1e5e2361"/>
          </v:shape>
          <o:OLEObject Type="Embed" ProgID="Equation.DSMT4" ShapeID="_x0000_i1197" DrawAspect="Content" ObjectID="_1816641116" r:id="rId335"/>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198" type="#_x0000_t75" alt="试题资源网 stzy.com" style="width:32pt;height:27.65pt" o:oleicon="f" o:ole="">
            <v:imagedata r:id="rId336" o:title="eqId9abba483bd638c0fce854c36e3bcb529"/>
          </v:shape>
          <o:OLEObject Type="Embed" ProgID="Equation.DSMT4" ShapeID="_x0000_i1198" DrawAspect="Content" ObjectID="_1816641117" r:id="rId337"/>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199" type="#_x0000_t75" alt="试题资源网 stzy.com" style="width:21.8pt;height:27.65pt" o:oleicon="f" o:ole="">
            <v:imagedata r:id="rId338" o:title="eqId03c513efbee0353be4a476307e645c07"/>
          </v:shape>
          <o:OLEObject Type="Embed" ProgID="Equation.DSMT4" ShapeID="_x0000_i1199" DrawAspect="Content" ObjectID="_1816641118" r:id="rId339"/>
        </w:object>
      </w:r>
    </w:p>
    <w:p>
      <w:pPr>
        <w:pStyle w:val="Normalde32adae-f4b0-4c71-83e3-21e052957ea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小物块在传送带上做匀加速直线运动时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由牛顿第二定律</w:t>
      </w:r>
      <w:r>
        <w:object>
          <v:shape id="_x0000_i1200" type="#_x0000_t75" alt="试题资源网 stzy.com" style="width:47.25pt;height:11.65pt" o:oleicon="f" o:ole="">
            <v:imagedata r:id="rId340" o:title="eqId12c3534d3df72c30f5a918a5135fbaa8"/>
          </v:shape>
          <o:OLEObject Type="Embed" ProgID="Equation.DSMT4" ShapeID="_x0000_i1200" DrawAspect="Content" ObjectID="_1816641119" r:id="rId341"/>
        </w:objec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pPr>
      <w:r>
        <w:rPr>
          <w:rFonts w:ascii="宋体" w:eastAsia="宋体" w:hAnsi="宋体" w:cs="宋体"/>
          <w:color w:val="000000"/>
          <w:sz w:val="21"/>
          <w:shd w:val="clear" w:color="auto" w:fill="auto"/>
          <w:vertAlign w:val="baseline"/>
        </w:rPr>
        <w:t>解得小物块的加速度</w:t>
      </w:r>
      <w:r>
        <w:object>
          <v:shape id="_x0000_i1201" type="#_x0000_t75" alt="试题资源网 stzy.com" style="width:58.2pt;height:16pt" o:oleicon="f" o:ole="">
            <v:imagedata r:id="rId342" o:title="eqIdbab0f5acc505ae76632cad08430542e6"/>
          </v:shape>
          <o:OLEObject Type="Embed" ProgID="Equation.DSMT4" ShapeID="_x0000_i1201" DrawAspect="Content" ObjectID="_1816641120" r:id="rId343"/>
        </w:objec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pPr>
      <w:r>
        <w:rPr>
          <w:rFonts w:ascii="宋体" w:eastAsia="宋体" w:hAnsi="宋体" w:cs="宋体"/>
          <w:color w:val="000000"/>
          <w:sz w:val="21"/>
          <w:shd w:val="clear" w:color="auto" w:fill="auto"/>
          <w:vertAlign w:val="baseline"/>
        </w:rPr>
        <w:t>若物块在传送带上做匀加速直线运动的末速度与传送带的速度相等时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根据运动学公式</w:t>
      </w:r>
      <w:r>
        <w:object>
          <v:shape id="_x0000_i1202" type="#_x0000_t75" alt="试题资源网 stzy.com" style="width:38.55pt;height:16.75pt" o:oleicon="f" o:ole="">
            <v:imagedata r:id="rId344" o:title="eqIdf170ec87b196d02b206c549e69fb9ef9"/>
          </v:shape>
          <o:OLEObject Type="Embed" ProgID="Equation.DSMT4" ShapeID="_x0000_i1202" DrawAspect="Content" ObjectID="_1816641121" r:id="rId34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解得物块做匀加速直线运动的位移</w:t>
      </w:r>
      <w:r>
        <w:object>
          <v:shape id="_x0000_i1203" type="#_x0000_t75" alt="试题资源网 stzy.com" style="width:59.65pt;height:14.55pt" o:oleicon="f" o:ole="">
            <v:imagedata r:id="rId346" o:title="eqId985209a0048d9fda4e3134f693a5e2da"/>
          </v:shape>
          <o:OLEObject Type="Embed" ProgID="Equation.DSMT4" ShapeID="_x0000_i1203" DrawAspect="Content" ObjectID="_1816641122" r:id="rId347"/>
        </w:objec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pPr>
      <w:r>
        <w:rPr>
          <w:rFonts w:ascii="宋体" w:eastAsia="宋体" w:hAnsi="宋体" w:cs="宋体"/>
          <w:color w:val="000000"/>
          <w:sz w:val="21"/>
          <w:shd w:val="clear" w:color="auto" w:fill="auto"/>
          <w:vertAlign w:val="baseline"/>
        </w:rPr>
        <w:t>所以物块到达传送带</w:t>
      </w:r>
      <w:r>
        <w:object>
          <v:shape id="_x0000_i1204" type="#_x0000_t75" alt="试题资源网 stzy.com" style="width:9.45pt;height:10.2pt" o:oleicon="f" o:ole="">
            <v:imagedata r:id="rId348" o:title="eqId7f9e8449aad35c5d840a3395ea86df6d"/>
          </v:shape>
          <o:OLEObject Type="Embed" ProgID="Equation.DSMT4" ShapeID="_x0000_i1204" DrawAspect="Content" ObjectID="_1816641123" r:id="rId349"/>
        </w:object>
      </w:r>
      <w:r>
        <w:rPr>
          <w:rFonts w:ascii="宋体" w:eastAsia="宋体" w:hAnsi="宋体" w:cs="宋体"/>
          <w:color w:val="000000"/>
          <w:sz w:val="21"/>
          <w:shd w:val="clear" w:color="auto" w:fill="auto"/>
          <w:vertAlign w:val="baseline"/>
        </w:rPr>
        <w:t>端前已经与传送带同速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物块与传送带共速后物块做匀速直线运动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物块滑上光滑的水平面也做匀速直线运动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object>
          <v:shape id="_x0000_i1205" type="#_x0000_t75" alt="试题资源网 stzy.com" style="width:77.1pt;height:16pt" o:oleicon="f" o:ole="">
            <v:imagedata r:id="rId350" o:title="eqId4df80f8b768110974d6013e32263512b"/>
          </v:shape>
          <o:OLEObject Type="Embed" ProgID="Equation.DSMT4" ShapeID="_x0000_i1205" DrawAspect="Content" ObjectID="_1816641124" r:id="rId351"/>
        </w:objec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小物块在长木板上运动的过程中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对于小物块根据牛顿第二定律</w:t>
      </w:r>
      <w:r>
        <w:object>
          <v:shape id="_x0000_i1206" type="#_x0000_t75" alt="试题资源网 stzy.com" style="width:49.45pt;height:16pt" o:oleicon="f" o:ole="">
            <v:imagedata r:id="rId352" o:title="eqId6cd6ece92c15563986f79c2f744d1ed6"/>
          </v:shape>
          <o:OLEObject Type="Embed" ProgID="Equation.DSMT4" ShapeID="_x0000_i1206" DrawAspect="Content" ObjectID="_1816641125" r:id="rId35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07" type="#_x0000_t75" alt="试题资源网 stzy.com" style="width:60.35pt;height:16.75pt" o:oleicon="f" o:ole="">
            <v:imagedata r:id="rId354" o:title="eqId32a04e0c1b1c9b68bd1695eb2558a0c5"/>
          </v:shape>
          <o:OLEObject Type="Embed" ProgID="Equation.DSMT4" ShapeID="_x0000_i1207" DrawAspect="Content" ObjectID="_1816641126" r:id="rId355"/>
        </w:objec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pPr>
      <w:r>
        <w:rPr>
          <w:rFonts w:ascii="宋体" w:eastAsia="宋体" w:hAnsi="宋体" w:cs="宋体"/>
          <w:color w:val="000000"/>
          <w:sz w:val="21"/>
          <w:shd w:val="clear" w:color="auto" w:fill="auto"/>
          <w:vertAlign w:val="baseline"/>
        </w:rPr>
        <w:t>对于长木板根据牛顿第二定律</w:t>
      </w:r>
      <w:r>
        <w:object>
          <v:shape id="_x0000_i1208" type="#_x0000_t75" alt="试题资源网 stzy.com" style="width:51.65pt;height:16pt" o:oleicon="f" o:ole="">
            <v:imagedata r:id="rId356" o:title="eqId175e1f13b653695b83db42592b091b8e"/>
          </v:shape>
          <o:OLEObject Type="Embed" ProgID="Equation.DSMT4" ShapeID="_x0000_i1208" DrawAspect="Content" ObjectID="_1816641127" r:id="rId35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09" type="#_x0000_t75" alt="试题资源网 stzy.com" style="width:61.8pt;height:16.75pt" o:oleicon="f" o:ole="">
            <v:imagedata r:id="rId358" o:title="eqId6f5197825023d6d3194946fc1165bfc2"/>
          </v:shape>
          <o:OLEObject Type="Embed" ProgID="Equation.DSMT4" ShapeID="_x0000_i1209" DrawAspect="Content" ObjectID="_1816641128" r:id="rId359"/>
        </w:objec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pPr>
      <w:r>
        <w:rPr>
          <w:rFonts w:ascii="宋体" w:eastAsia="宋体" w:hAnsi="宋体" w:cs="宋体"/>
          <w:color w:val="000000"/>
          <w:sz w:val="21"/>
          <w:shd w:val="clear" w:color="auto" w:fill="auto"/>
          <w:vertAlign w:val="baseline"/>
        </w:rPr>
        <w:t>当小物块与长木板共速时长木板的速度最大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设经过时间</w:t>
      </w:r>
      <w:r>
        <w:object>
          <v:shape id="_x0000_i1210" type="#_x0000_t75" alt="试题资源网 stzy.com" style="width:9.45pt;height:16.75pt" o:oleicon="f" o:ole="">
            <v:imagedata r:id="rId246" o:title="eqId5cd84a8f95166367063218ee03ffd5a7"/>
          </v:shape>
          <o:OLEObject Type="Embed" ProgID="Equation.DSMT4" ShapeID="_x0000_i1210" DrawAspect="Content" ObjectID="_1816641129" r:id="rId360"/>
        </w:object>
      </w:r>
      <w:r>
        <w:rPr>
          <w:rFonts w:ascii="宋体" w:eastAsia="宋体" w:hAnsi="宋体" w:cs="宋体"/>
          <w:color w:val="000000"/>
          <w:sz w:val="21"/>
          <w:shd w:val="clear" w:color="auto" w:fill="auto"/>
          <w:vertAlign w:val="baseline"/>
        </w:rPr>
        <w:t>小物块与长木板共速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根据运动学公式</w:t>
      </w:r>
      <w:r>
        <w:rPr>
          <w:rFonts w:ascii="Times New Roman" w:eastAsia="Times New Roman" w:hAnsi="Times New Roman" w:cs="Times New Roman"/>
          <w:color w:val="000000"/>
          <w:sz w:val="21"/>
          <w:shd w:val="clear" w:color="auto" w:fill="auto"/>
          <w:vertAlign w:val="baseline"/>
        </w:rPr>
        <w:t>，</w:t>
      </w:r>
      <w:r>
        <w:object>
          <v:shape id="_x0000_i1211" type="#_x0000_t75" alt="试题资源网 stzy.com" style="width:9.45pt;height:16.75pt" o:oleicon="f" o:ole="">
            <v:imagedata r:id="rId246" o:title="eqId5cd84a8f95166367063218ee03ffd5a7"/>
          </v:shape>
          <o:OLEObject Type="Embed" ProgID="Equation.DSMT4" ShapeID="_x0000_i1211" DrawAspect="Content" ObjectID="_1816641130" r:id="rId361"/>
        </w:object>
      </w:r>
      <w:r>
        <w:rPr>
          <w:rFonts w:ascii="宋体" w:eastAsia="宋体" w:hAnsi="宋体" w:cs="宋体"/>
          <w:color w:val="000000"/>
          <w:sz w:val="21"/>
          <w:shd w:val="clear" w:color="auto" w:fill="auto"/>
          <w:vertAlign w:val="baseline"/>
        </w:rPr>
        <w:t>时刻小物块的速度</w:t>
      </w:r>
      <w:r>
        <w:object>
          <v:shape id="_x0000_i1212" type="#_x0000_t75" alt="试题资源网 stzy.com" style="width:64pt;height:16.75pt" o:oleicon="f" o:ole="">
            <v:imagedata r:id="rId362" o:title="eqId009cdb73fd85162483d8b0f2d3e53394"/>
          </v:shape>
          <o:OLEObject Type="Embed" ProgID="Equation.DSMT4" ShapeID="_x0000_i1212" DrawAspect="Content" ObjectID="_1816641131" r:id="rId363"/>
        </w:objec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pPr>
      <w:r>
        <w:rPr>
          <w:rFonts w:ascii="宋体" w:eastAsia="宋体" w:hAnsi="宋体" w:cs="宋体"/>
          <w:color w:val="000000"/>
          <w:sz w:val="21"/>
          <w:shd w:val="clear" w:color="auto" w:fill="auto"/>
          <w:vertAlign w:val="baseline"/>
        </w:rPr>
        <w:t>长木板的速度</w:t>
      </w:r>
      <w:r>
        <w:object>
          <v:shape id="_x0000_i1213" type="#_x0000_t75" alt="试题资源网 stzy.com" style="width:46.55pt;height:16.75pt" o:oleicon="f" o:ole="">
            <v:imagedata r:id="rId364" o:title="eqId10f1644688140ebc48043e38177e1b85"/>
          </v:shape>
          <o:OLEObject Type="Embed" ProgID="Equation.DSMT4" ShapeID="_x0000_i1213" DrawAspect="Content" ObjectID="_1816641132" r:id="rId365"/>
        </w:object>
      </w:r>
      <w:r>
        <w:rPr>
          <w:rFonts w:ascii="Times New Roman" w:eastAsia="Times New Roman" w:hAnsi="Times New Roman" w:cs="Times New Roman"/>
          <w:color w:val="000000"/>
          <w:sz w:val="21"/>
          <w:shd w:val="clear" w:color="auto" w:fill="auto"/>
          <w:vertAlign w:val="baseline"/>
        </w:rPr>
        <w:t>，</w:t>
      </w:r>
      <w:r>
        <w:object>
          <v:shape id="_x0000_i1214" type="#_x0000_t75" alt="试题资源网 stzy.com" style="width:48.75pt;height:16.75pt" o:oleicon="f" o:ole="">
            <v:imagedata r:id="rId366" o:title="eqIdf2242d2c9d195652bae66f213fdbaf5a"/>
          </v:shape>
          <o:OLEObject Type="Embed" ProgID="Equation.DSMT4" ShapeID="_x0000_i1214" DrawAspect="Content" ObjectID="_1816641133" r:id="rId367"/>
        </w:objec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pPr>
      <w:r>
        <w:rPr>
          <w:rFonts w:ascii="宋体" w:eastAsia="宋体" w:hAnsi="宋体" w:cs="宋体"/>
          <w:color w:val="000000"/>
          <w:sz w:val="21"/>
          <w:shd w:val="clear" w:color="auto" w:fill="auto"/>
          <w:vertAlign w:val="baseline"/>
        </w:rPr>
        <w:t>联立解得时间</w:t>
      </w:r>
      <w:r>
        <w:object>
          <v:shape id="_x0000_i1215" type="#_x0000_t75" alt="试题资源网 stzy.com" style="width:34.2pt;height:26.9pt" o:oleicon="f" o:ole="">
            <v:imagedata r:id="rId368" o:title="eqIdbf1a05887a0b24a4d050eca15c71462c"/>
          </v:shape>
          <o:OLEObject Type="Embed" ProgID="Equation.DSMT4" ShapeID="_x0000_i1215" DrawAspect="Content" ObjectID="_1816641134" r:id="rId369"/>
        </w:objec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pPr>
      <w:r>
        <w:rPr>
          <w:rFonts w:ascii="宋体" w:eastAsia="宋体" w:hAnsi="宋体" w:cs="宋体"/>
          <w:color w:val="000000"/>
          <w:sz w:val="21"/>
          <w:shd w:val="clear" w:color="auto" w:fill="auto"/>
          <w:vertAlign w:val="baseline"/>
        </w:rPr>
        <w:t>长木板获得的最大速度</w:t>
      </w:r>
      <w:r>
        <w:object>
          <v:shape id="_x0000_i1216" type="#_x0000_t75" alt="试题资源网 stzy.com" style="width:59.65pt;height:27.65pt" o:oleicon="f" o:ole="">
            <v:imagedata r:id="rId370" o:title="eqIdd48b3beb4d16dd708a3844f0b7c15d7a"/>
          </v:shape>
          <o:OLEObject Type="Embed" ProgID="Equation.DSMT4" ShapeID="_x0000_i1216" DrawAspect="Content" ObjectID="_1816641135" r:id="rId371"/>
        </w:objec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物块在传送带上做匀加速直线运动时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根据运动学公式</w:t>
      </w:r>
      <w:r>
        <w:object>
          <v:shape id="_x0000_i1217" type="#_x0000_t75" alt="试题资源网 stzy.com" style="width:32.75pt;height:16pt" o:oleicon="f" o:ole="">
            <v:imagedata r:id="rId372" o:title="eqIde440dc84388a7e694999d07be1bae84b"/>
          </v:shape>
          <o:OLEObject Type="Embed" ProgID="Equation.DSMT4" ShapeID="_x0000_i1217" DrawAspect="Content" ObjectID="_1816641136" r:id="rId37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18" type="#_x0000_t75" alt="试题资源网 stzy.com" style="width:34.2pt;height:13.8pt" o:oleicon="f" o:ole="">
            <v:imagedata r:id="rId374" o:title="eqIde59205b17a0022116a15fc2dcffa52fc"/>
          </v:shape>
          <o:OLEObject Type="Embed" ProgID="Equation.DSMT4" ShapeID="_x0000_i1218" DrawAspect="Content" ObjectID="_1816641137" r:id="rId375"/>
        </w:objec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pPr>
      <w:r>
        <w:rPr>
          <w:rFonts w:ascii="宋体" w:eastAsia="宋体" w:hAnsi="宋体" w:cs="宋体"/>
          <w:color w:val="000000"/>
          <w:sz w:val="21"/>
          <w:shd w:val="clear" w:color="auto" w:fill="auto"/>
          <w:vertAlign w:val="baseline"/>
        </w:rPr>
        <w:t>在此过程中传送带的位移</w:t>
      </w:r>
      <w:r>
        <w:object>
          <v:shape id="_x0000_i1219" type="#_x0000_t75" alt="试题资源网 stzy.com" style="width:38.55pt;height:16.75pt" o:oleicon="f" o:ole="">
            <v:imagedata r:id="rId376" o:title="eqId5013a18ce24793d2cd204aaf234fe726"/>
          </v:shape>
          <o:OLEObject Type="Embed" ProgID="Equation.DSMT4" ShapeID="_x0000_i1219" DrawAspect="Content" ObjectID="_1816641138" r:id="rId37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20" type="#_x0000_t75" alt="试题资源网 stzy.com" style="width:50.2pt;height:16.75pt" o:oleicon="f" o:ole="">
            <v:imagedata r:id="rId378" o:title="eqId10f34177ecad1eafa3713c7bc23f49f0"/>
          </v:shape>
          <o:OLEObject Type="Embed" ProgID="Equation.DSMT4" ShapeID="_x0000_i1220" DrawAspect="Content" ObjectID="_1816641139" r:id="rId379"/>
        </w:objec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pPr>
      <w:r>
        <w:rPr>
          <w:rFonts w:ascii="宋体" w:eastAsia="宋体" w:hAnsi="宋体" w:cs="宋体"/>
          <w:color w:val="000000"/>
          <w:sz w:val="21"/>
          <w:shd w:val="clear" w:color="auto" w:fill="auto"/>
          <w:vertAlign w:val="baseline"/>
        </w:rPr>
        <w:t>小物块的位移</w:t>
      </w:r>
      <w:r>
        <w:object>
          <v:shape id="_x0000_i1221" type="#_x0000_t75" alt="试题资源网 stzy.com" style="width:42.9pt;height:26.9pt" o:oleicon="f" o:ole="">
            <v:imagedata r:id="rId380" o:title="eqIdd429c19303c44027161f50c80256bc10"/>
          </v:shape>
          <o:OLEObject Type="Embed" ProgID="Equation.DSMT4" ShapeID="_x0000_i1221" DrawAspect="Content" ObjectID="_1816641140" r:id="rId38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22" type="#_x0000_t75" alt="试题资源网 stzy.com" style="width:45.8pt;height:16pt" o:oleicon="f" o:ole="">
            <v:imagedata r:id="rId382" o:title="eqId479231b5e89611510675fbbe4b00e379"/>
          </v:shape>
          <o:OLEObject Type="Embed" ProgID="Equation.DSMT4" ShapeID="_x0000_i1222" DrawAspect="Content" ObjectID="_1816641141" r:id="rId383"/>
        </w:objec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pPr>
      <w:r>
        <w:rPr>
          <w:rFonts w:ascii="宋体" w:eastAsia="宋体" w:hAnsi="宋体" w:cs="宋体"/>
          <w:color w:val="000000"/>
          <w:sz w:val="21"/>
          <w:shd w:val="clear" w:color="auto" w:fill="auto"/>
          <w:vertAlign w:val="baseline"/>
        </w:rPr>
        <w:t>小物块与传送带的相对位移</w:t>
      </w:r>
      <w:r>
        <w:object>
          <v:shape id="_x0000_i1223" type="#_x0000_t75" alt="试题资源网 stzy.com" style="width:57.45pt;height:16.75pt" o:oleicon="f" o:ole="">
            <v:imagedata r:id="rId384" o:title="eqIdfdc81831ffcfe72546d354a745e49439"/>
          </v:shape>
          <o:OLEObject Type="Embed" ProgID="Equation.DSMT4" ShapeID="_x0000_i1223" DrawAspect="Content" ObjectID="_1816641142" r:id="rId38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24" type="#_x0000_t75" alt="试题资源网 stzy.com" style="width:51.65pt;height:16pt" o:oleicon="f" o:ole="">
            <v:imagedata r:id="rId386" o:title="eqId812c1a8a8224df0d29e779c47d2c04d2"/>
          </v:shape>
          <o:OLEObject Type="Embed" ProgID="Equation.DSMT4" ShapeID="_x0000_i1224" DrawAspect="Content" ObjectID="_1816641143" r:id="rId387"/>
        </w:objec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pPr>
      <w:r>
        <w:rPr>
          <w:rFonts w:ascii="宋体" w:eastAsia="宋体" w:hAnsi="宋体" w:cs="宋体"/>
          <w:color w:val="000000"/>
          <w:sz w:val="21"/>
          <w:shd w:val="clear" w:color="auto" w:fill="auto"/>
          <w:vertAlign w:val="baseline"/>
        </w:rPr>
        <w:t>小物块与传送带因摩擦产生的热量</w:t>
      </w:r>
      <w:r>
        <w:object>
          <v:shape id="_x0000_i1225" type="#_x0000_t75" alt="试题资源网 stzy.com" style="width:57.45pt;height:16pt" o:oleicon="f" o:ole="">
            <v:imagedata r:id="rId388" o:title="eqIddbb287de679401838fb46f2ed2e9cb06"/>
          </v:shape>
          <o:OLEObject Type="Embed" ProgID="Equation.DSMT4" ShapeID="_x0000_i1225" DrawAspect="Content" ObjectID="_1816641144" r:id="rId38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26" type="#_x0000_t75" alt="试题资源网 stzy.com" style="width:42.9pt;height:16pt" o:oleicon="f" o:ole="">
            <v:imagedata r:id="rId390" o:title="eqId95d2b2c6b5d3819a79b01cd33745d083"/>
          </v:shape>
          <o:OLEObject Type="Embed" ProgID="Equation.DSMT4" ShapeID="_x0000_i1226" DrawAspect="Content" ObjectID="_1816641145" r:id="rId391"/>
        </w:objec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pPr>
      <w:r>
        <w:rPr>
          <w:rFonts w:ascii="宋体" w:eastAsia="宋体" w:hAnsi="宋体" w:cs="宋体"/>
          <w:color w:val="000000"/>
          <w:sz w:val="21"/>
          <w:shd w:val="clear" w:color="auto" w:fill="auto"/>
          <w:vertAlign w:val="baseline"/>
        </w:rPr>
        <w:t>从小物块滑上长木板到两物体相对静止的过程中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小物块的位移</w:t>
      </w:r>
      <w:r>
        <w:object>
          <v:shape id="_x0000_i1227" type="#_x0000_t75" alt="试题资源网 stzy.com" style="width:71.25pt;height:27.65pt" o:oleicon="f" o:ole="">
            <v:imagedata r:id="rId392" o:title="eqId9ae3c4dd0b17f439d3e91907f13f2e9d"/>
          </v:shape>
          <o:OLEObject Type="Embed" ProgID="Equation.DSMT4" ShapeID="_x0000_i1227" DrawAspect="Content" ObjectID="_1816641146" r:id="rId39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28" type="#_x0000_t75" alt="试题资源网 stzy.com" style="width:45.1pt;height:26.9pt" o:oleicon="f" o:ole="">
            <v:imagedata r:id="rId394" o:title="eqId883690beba2914f95bd6e178a84904ee"/>
          </v:shape>
          <o:OLEObject Type="Embed" ProgID="Equation.DSMT4" ShapeID="_x0000_i1228" DrawAspect="Content" ObjectID="_1816641147" r:id="rId395"/>
        </w:objec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pPr>
      <w:r>
        <w:rPr>
          <w:rFonts w:ascii="宋体" w:eastAsia="宋体" w:hAnsi="宋体" w:cs="宋体"/>
          <w:color w:val="000000"/>
          <w:sz w:val="21"/>
          <w:shd w:val="clear" w:color="auto" w:fill="auto"/>
          <w:vertAlign w:val="baseline"/>
        </w:rPr>
        <w:t>长木板的位移</w:t>
      </w:r>
      <w:r>
        <w:object>
          <v:shape id="_x0000_i1229" type="#_x0000_t75" alt="试题资源网 stzy.com" style="width:50.2pt;height:27.65pt" o:oleicon="f" o:ole="">
            <v:imagedata r:id="rId396" o:title="eqId7717edb85eb66d41508588d73e8ccfb4"/>
          </v:shape>
          <o:OLEObject Type="Embed" ProgID="Equation.DSMT4" ShapeID="_x0000_i1229" DrawAspect="Content" ObjectID="_1816641148" r:id="rId39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30" type="#_x0000_t75" alt="试题资源网 stzy.com" style="width:44.35pt;height:27.65pt" o:oleicon="f" o:ole="">
            <v:imagedata r:id="rId398" o:title="eqIda8a1790d4d07e7fb6a498d8a7d90f088"/>
          </v:shape>
          <o:OLEObject Type="Embed" ProgID="Equation.DSMT4" ShapeID="_x0000_i1230" DrawAspect="Content" ObjectID="_1816641149" r:id="rId399"/>
        </w:objec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pPr>
      <w:r>
        <w:rPr>
          <w:rFonts w:ascii="宋体" w:eastAsia="宋体" w:hAnsi="宋体" w:cs="宋体"/>
          <w:color w:val="000000"/>
          <w:sz w:val="21"/>
          <w:shd w:val="clear" w:color="auto" w:fill="auto"/>
          <w:vertAlign w:val="baseline"/>
        </w:rPr>
        <w:t>小物块与长木板的相对位移</w:t>
      </w:r>
      <w:r>
        <w:object>
          <v:shape id="_x0000_i1231" type="#_x0000_t75" alt="试题资源网 stzy.com" style="width:58.9pt;height:16.75pt" o:oleicon="f" o:ole="">
            <v:imagedata r:id="rId400" o:title="eqId3132b99c235dc9383e944e3ac21ab556"/>
          </v:shape>
          <o:OLEObject Type="Embed" ProgID="Equation.DSMT4" ShapeID="_x0000_i1231" DrawAspect="Content" ObjectID="_1816641150" r:id="rId401"/>
        </w:objec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pPr>
      <w:r>
        <w:rPr>
          <w:rFonts w:ascii="宋体" w:eastAsia="宋体" w:hAnsi="宋体" w:cs="宋体"/>
          <w:color w:val="000000"/>
          <w:sz w:val="21"/>
          <w:shd w:val="clear" w:color="auto" w:fill="auto"/>
          <w:vertAlign w:val="baseline"/>
        </w:rPr>
        <w:t>小物块与长木板因摩擦产生的热量</w:t>
      </w:r>
      <w:r>
        <w:object>
          <v:shape id="_x0000_i1232" type="#_x0000_t75" alt="试题资源网 stzy.com" style="width:85.1pt;height:19.65pt" o:oleicon="f" o:ole="">
            <v:imagedata r:id="rId402" o:title="eqIdf4ac30583ac373c64bd21558bc1f7893"/>
          </v:shape>
          <o:OLEObject Type="Embed" ProgID="Equation.DSMT4" ShapeID="_x0000_i1232" DrawAspect="Content" ObjectID="_1816641151" r:id="rId40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33" type="#_x0000_t75" alt="试题资源网 stzy.com" style="width:42.9pt;height:27.65pt" o:oleicon="f" o:ole="">
            <v:imagedata r:id="rId404" o:title="eqId72f9270e4d06493b8f1af0d08f261759"/>
          </v:shape>
          <o:OLEObject Type="Embed" ProgID="Equation.DSMT4" ShapeID="_x0000_i1233" DrawAspect="Content" ObjectID="_1816641152" r:id="rId405"/>
        </w:object>
      </w:r>
      <w:r>
        <w:rPr>
          <w:rFonts w:ascii="Times New Roman" w:eastAsia="Times New Roman" w:hAnsi="Times New Roman" w:cs="Times New Roman"/>
          <w:color w:val="000000"/>
          <w:sz w:val="21"/>
          <w:shd w:val="clear" w:color="auto" w:fill="auto"/>
          <w:vertAlign w:val="baseline"/>
        </w:rPr>
        <w:t>，</w:t>
      </w:r>
    </w:p>
    <w:p>
      <w:pPr>
        <w:pStyle w:val="Normalde32adae-f4b0-4c71-83e3-21e052957eaf"/>
        <w:spacing w:line="320" w:lineRule="auto"/>
        <w:jc w:val="left"/>
        <w:textAlignment w:val="center"/>
        <w:rPr>
          <w:rFonts w:hint="eastAsia"/>
        </w:rPr>
      </w:pPr>
      <w:r>
        <w:rPr>
          <w:rFonts w:ascii="宋体" w:eastAsia="宋体" w:hAnsi="宋体" w:cs="宋体"/>
          <w:color w:val="000000"/>
          <w:sz w:val="21"/>
          <w:shd w:val="clear" w:color="auto" w:fill="auto"/>
          <w:vertAlign w:val="baseline"/>
        </w:rPr>
        <w:t>整个过程中因摩擦产生的热量</w:t>
      </w:r>
      <w:r>
        <w:object>
          <v:shape id="_x0000_i1234" type="#_x0000_t75" alt="试题资源网 stzy.com" style="width:51.65pt;height:16pt" o:oleicon="f" o:ole="">
            <v:imagedata r:id="rId406" o:title="eqId5520e14ede2636a32ec7a0fac672fd18"/>
          </v:shape>
          <o:OLEObject Type="Embed" ProgID="Equation.DSMT4" ShapeID="_x0000_i1234" DrawAspect="Content" ObjectID="_1816641153" r:id="rId40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235" type="#_x0000_t75" alt="试题资源网 stzy.com" style="width:40.75pt;height:27.65pt" o:oleicon="f" o:ole="">
            <v:imagedata r:id="rId408" o:title="eqId459948a9fca7c25e92ae2ae04d5d7be9"/>
          </v:shape>
          <o:OLEObject Type="Embed" ProgID="Equation.DSMT4" ShapeID="_x0000_i1235" DrawAspect="Content" ObjectID="_1816641154" r:id="rId409"/>
        </w:object>
      </w:r>
      <w:r>
        <w:rPr>
          <w:rFonts w:ascii="Times New Roman" w:eastAsia="Times New Roman" w:hAnsi="Times New Roman" w:cs="Times New Roman"/>
          <w:color w:val="000000"/>
          <w:sz w:val="21"/>
          <w:shd w:val="clear" w:color="auto" w:fill="auto"/>
          <w:vertAlign w:val="baseline"/>
        </w:rPr>
        <w:t>。</w:t>
      </w:r>
    </w:p>
    <w:sectPr>
      <w:headerReference w:type="even" r:id="rId410"/>
      <w:headerReference w:type="default" r:id="rId411"/>
      <w:footerReference w:type="even" r:id="rId412"/>
      <w:footerReference w:type="default" r:id="rId413"/>
      <w:headerReference w:type="first" r:id="rId414"/>
      <w:pgSz w:w="11900" w:h="16840" w:orient="portrait"/>
      <w:pgMar w:top="998" w:right="1803" w:bottom="1202" w:left="1803" w:header="40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 o:spid="_x0000_s2049" type="#_x0000_t136" style="width:7.66pt;height:2.18pt;margin-top:0;margin-left:0;mso-position-horizontal:center;mso-position-horizontal-relative:margin;mso-position-vertical:center;mso-position-vertical-relative:margin;position:absolute;z-index:251658240" o:allowincell="f" fillcolor="white" stroked="f">
          <v:fill opacity="0.5"/>
          <v:textpath style="font-family:'Times New Roman';font-size:2pt" string="试题资源网"/>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 o:spid="_x0000_s2050" type="#_x0000_t136" style="width:7.66pt;height:2.18pt;margin-top:0;margin-left:0;mso-position-horizontal:center;mso-position-horizontal-relative:margin;mso-position-vertical:center;mso-position-vertical-relative:margin;position:absolute;z-index:251659264" o:allowincell="f" fillcolor="white" stroked="f">
          <v:fill opacity="0.5"/>
          <v:textpath style="font-family:'Times New Roman';font-size:2pt" string="试题资源网"/>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 o:spid="_x0000_s2051" type="#_x0000_t136" style="width:7.66pt;height:2.18pt;margin-top:0;margin-left:0;mso-position-horizontal:center;mso-position-horizontal-relative:margin;mso-position-vertical:center;mso-position-vertical-relative:margin;position:absolute;z-index:251660288" o:allowincell="f" fillcolor="white" stroked="f">
          <v:fill opacity="0.5"/>
          <v:textpath style="font-family:'Times New Roman';font-size:2pt" string="试题资源网"/>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420"/>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宋体" w:eastAsia="宋体" w:hAnsi="宋体" w:cs="宋体"/>
      <w:sz w:val="18"/>
      <w:szCs w:val="24"/>
      <w:lang w:val="en-US" w:eastAsia="uk-U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tyle">
    <w:name w:val="subTitleStyle"/>
    <w:basedOn w:val="Normal"/>
    <w:qFormat/>
    <w:rPr>
      <w:rFonts w:ascii="宋体" w:eastAsia="宋体" w:hAnsi="宋体" w:cs="宋体"/>
      <w:b/>
      <w:color w:val="000000"/>
      <w:sz w:val="32"/>
    </w:rPr>
  </w:style>
  <w:style w:type="paragraph" w:customStyle="1" w:styleId="paraStyle">
    <w:name w:val="paraStyle"/>
    <w:basedOn w:val="Normal"/>
    <w:qFormat/>
    <w:rPr>
      <w:b/>
      <w:sz w:val="21"/>
    </w:rPr>
  </w:style>
  <w:style w:type="paragraph" w:customStyle="1" w:styleId="Normal384b2613-2b74-42c6-be38-5fc8819dcb44">
    <w:name w:val="Normal_384b2613-2b74-42c6-be38-5fc8819dcb44"/>
    <w:next w:val="Normal"/>
    <w:qFormat/>
    <w:pPr>
      <w:widowControl w:val="0"/>
      <w:jc w:val="both"/>
    </w:pPr>
  </w:style>
  <w:style w:type="paragraph" w:customStyle="1" w:styleId="Normal86a2ce3d-02ef-4069-bf4d-d873ae33fa08">
    <w:name w:val="Normal_86a2ce3d-02ef-4069-bf4d-d873ae33fa08"/>
    <w:next w:val="Normal"/>
    <w:qFormat/>
    <w:pPr>
      <w:widowControl w:val="0"/>
      <w:jc w:val="both"/>
    </w:pPr>
  </w:style>
  <w:style w:type="paragraph" w:customStyle="1" w:styleId="Normalec7d5f38-8491-453e-b057-642b98906e27">
    <w:name w:val="Normal_ec7d5f38-8491-453e-b057-642b98906e27"/>
    <w:next w:val="Normal"/>
    <w:qFormat/>
    <w:pPr>
      <w:widowControl w:val="0"/>
      <w:jc w:val="both"/>
    </w:pPr>
    <w:rPr>
      <w:rFonts w:asciiTheme="minorHAnsi" w:eastAsiaTheme="minorEastAsia" w:hAnsiTheme="minorHAnsi" w:cstheme="minorBidi"/>
      <w:kern w:val="2"/>
      <w:sz w:val="21"/>
      <w:szCs w:val="24"/>
      <w:lang w:val="en-US" w:eastAsia="zh-CN" w:bidi="ar-SA"/>
    </w:rPr>
  </w:style>
  <w:style w:type="paragraph" w:customStyle="1" w:styleId="Normalfc9ac228-0cb4-44cc-a5d9-7e88533f8f00">
    <w:name w:val="Normal_fc9ac228-0cb4-44cc-a5d9-7e88533f8f00"/>
    <w:next w:val="Normal"/>
    <w:qFormat/>
    <w:pPr>
      <w:widowControl w:val="0"/>
      <w:jc w:val="both"/>
    </w:pPr>
  </w:style>
  <w:style w:type="paragraph" w:customStyle="1" w:styleId="Normal956a78a3-e27d-40c1-8422-0067be3fe651">
    <w:name w:val="Normal_956a78a3-e27d-40c1-8422-0067be3fe651"/>
    <w:qFormat/>
    <w:rPr>
      <w:rFonts w:ascii="Times New Roman" w:eastAsia="Times New Roman" w:hAnsi="Times New Roman"/>
      <w:sz w:val="24"/>
      <w:szCs w:val="24"/>
      <w:lang w:val="en-US" w:eastAsia="uk-UA" w:bidi="ar-SA"/>
    </w:rPr>
  </w:style>
  <w:style w:type="paragraph" w:customStyle="1" w:styleId="Normal10e6443e-9bdf-4b14-885e-9a61797883f3">
    <w:name w:val="Normal_10e6443e-9bdf-4b14-885e-9a61797883f3"/>
    <w:next w:val="Normal"/>
    <w:autoRedefine/>
    <w:qFormat/>
    <w:pPr>
      <w:widowControl w:val="0"/>
      <w:jc w:val="both"/>
    </w:pPr>
    <w:rPr>
      <w:rFonts w:asciiTheme="minorHAnsi" w:eastAsiaTheme="minorEastAsia" w:hAnsiTheme="minorHAnsi" w:cstheme="minorBidi"/>
      <w:kern w:val="2"/>
      <w:sz w:val="21"/>
      <w:szCs w:val="24"/>
      <w:lang w:val="en-US" w:eastAsia="zh-CN" w:bidi="ar-SA"/>
    </w:rPr>
  </w:style>
  <w:style w:type="paragraph" w:customStyle="1" w:styleId="Normal7e5989f4-4503-4c2f-ba46-fcd7a6c5dcd4">
    <w:name w:val="Normal_7e5989f4-4503-4c2f-ba46-fcd7a6c5dcd4"/>
    <w:next w:val="Normal"/>
    <w:qFormat/>
    <w:pPr>
      <w:widowControl w:val="0"/>
      <w:jc w:val="both"/>
    </w:pPr>
  </w:style>
  <w:style w:type="paragraph" w:customStyle="1" w:styleId="Normaleef151e0-952c-4fe3-be5e-3e9acc24a0db">
    <w:name w:val="Normal_eef151e0-952c-4fe3-be5e-3e9acc24a0db"/>
    <w:next w:val="Normal"/>
    <w:qFormat/>
    <w:pPr>
      <w:widowControl w:val="0"/>
      <w:jc w:val="both"/>
    </w:pPr>
  </w:style>
  <w:style w:type="paragraph" w:customStyle="1" w:styleId="Normalde32adae-f4b0-4c71-83e3-21e052957eaf">
    <w:name w:val="Normal_de32adae-f4b0-4c71-83e3-21e052957eaf"/>
    <w:next w:val="Normal"/>
    <w:qFormat/>
    <w:pPr>
      <w:widowControl w:val="0"/>
      <w:jc w:val="both"/>
    </w:pPr>
  </w:style>
  <w:style w:type="paragraph" w:customStyle="1" w:styleId="subTitleStyle70b3bcc5-c3d0-46fd-ab7a-5ab645b7213f">
    <w:name w:val="subTitleStyle_70b3bcc5-c3d0-46fd-ab7a-5ab645b7213f"/>
    <w:basedOn w:val="Normal956a78a3-e27d-40c1-8422-0067be3fe651"/>
    <w:qFormat/>
    <w:rPr>
      <w:rFonts w:ascii="宋体" w:eastAsia="宋体" w:hAnsi="宋体" w:cs="宋体"/>
      <w:b/>
      <w:color w:val="000000"/>
      <w:sz w:val="32"/>
    </w:rPr>
  </w:style>
  <w:style w:type="paragraph" w:customStyle="1" w:styleId="Normalb9555719-a414-4c89-be55-b43b1e03e174">
    <w:name w:val="Normal_b9555719-a414-4c89-be55-b43b1e03e174"/>
    <w:qFormat/>
    <w:rPr>
      <w:rFonts w:ascii="Times New Roman" w:eastAsia="Times New Roman" w:hAnsi="Times New Roman"/>
      <w:sz w:val="24"/>
      <w:szCs w:val="24"/>
      <w:lang w:val="en-US" w:eastAsia="uk-UA" w:bidi="ar-SA"/>
    </w:rPr>
  </w:style>
  <w:style w:type="table" w:styleId="TableGrid">
    <w:name w:val="Table Grid"/>
    <w:basedOn w:val="Table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1.bin" /><Relationship Id="rId100" Type="http://schemas.openxmlformats.org/officeDocument/2006/relationships/image" Target="media/image47.wmf" /><Relationship Id="rId101" Type="http://schemas.openxmlformats.org/officeDocument/2006/relationships/oleObject" Target="embeddings/oleObject51.bin" /><Relationship Id="rId102" Type="http://schemas.openxmlformats.org/officeDocument/2006/relationships/image" Target="media/image48.png" /><Relationship Id="rId103" Type="http://schemas.openxmlformats.org/officeDocument/2006/relationships/image" Target="media/image49.png" /><Relationship Id="rId104" Type="http://schemas.openxmlformats.org/officeDocument/2006/relationships/image" Target="media/image50.wmf" /><Relationship Id="rId105" Type="http://schemas.openxmlformats.org/officeDocument/2006/relationships/oleObject" Target="embeddings/oleObject52.bin" /><Relationship Id="rId106" Type="http://schemas.openxmlformats.org/officeDocument/2006/relationships/image" Target="media/image51.wmf" /><Relationship Id="rId107" Type="http://schemas.openxmlformats.org/officeDocument/2006/relationships/oleObject" Target="embeddings/oleObject53.bin" /><Relationship Id="rId108" Type="http://schemas.openxmlformats.org/officeDocument/2006/relationships/oleObject" Target="embeddings/oleObject54.bin" /><Relationship Id="rId109" Type="http://schemas.openxmlformats.org/officeDocument/2006/relationships/image" Target="media/image52.wmf" /><Relationship Id="rId11" Type="http://schemas.openxmlformats.org/officeDocument/2006/relationships/image" Target="media/image7.wmf" /><Relationship Id="rId110" Type="http://schemas.openxmlformats.org/officeDocument/2006/relationships/oleObject" Target="embeddings/oleObject55.bin" /><Relationship Id="rId111" Type="http://schemas.openxmlformats.org/officeDocument/2006/relationships/image" Target="media/image53.wmf" /><Relationship Id="rId112" Type="http://schemas.openxmlformats.org/officeDocument/2006/relationships/oleObject" Target="embeddings/oleObject56.bin" /><Relationship Id="rId113" Type="http://schemas.openxmlformats.org/officeDocument/2006/relationships/image" Target="media/image54.wmf" /><Relationship Id="rId114" Type="http://schemas.openxmlformats.org/officeDocument/2006/relationships/oleObject" Target="embeddings/oleObject57.bin" /><Relationship Id="rId115" Type="http://schemas.openxmlformats.org/officeDocument/2006/relationships/image" Target="media/image55.wmf" /><Relationship Id="rId116" Type="http://schemas.openxmlformats.org/officeDocument/2006/relationships/oleObject" Target="embeddings/oleObject58.bin" /><Relationship Id="rId117" Type="http://schemas.openxmlformats.org/officeDocument/2006/relationships/oleObject" Target="embeddings/oleObject59.bin" /><Relationship Id="rId118" Type="http://schemas.openxmlformats.org/officeDocument/2006/relationships/image" Target="media/image56.wmf" /><Relationship Id="rId119" Type="http://schemas.openxmlformats.org/officeDocument/2006/relationships/oleObject" Target="embeddings/oleObject60.bin" /><Relationship Id="rId12" Type="http://schemas.openxmlformats.org/officeDocument/2006/relationships/oleObject" Target="embeddings/oleObject2.bin" /><Relationship Id="rId120" Type="http://schemas.openxmlformats.org/officeDocument/2006/relationships/image" Target="media/image57.wmf" /><Relationship Id="rId121" Type="http://schemas.openxmlformats.org/officeDocument/2006/relationships/oleObject" Target="embeddings/oleObject61.bin" /><Relationship Id="rId122" Type="http://schemas.openxmlformats.org/officeDocument/2006/relationships/image" Target="media/image58.png" /><Relationship Id="rId123" Type="http://schemas.openxmlformats.org/officeDocument/2006/relationships/image" Target="media/image59.wmf" /><Relationship Id="rId124" Type="http://schemas.openxmlformats.org/officeDocument/2006/relationships/oleObject" Target="embeddings/oleObject62.bin" /><Relationship Id="rId125" Type="http://schemas.openxmlformats.org/officeDocument/2006/relationships/image" Target="media/image60.png" /><Relationship Id="rId126" Type="http://schemas.openxmlformats.org/officeDocument/2006/relationships/image" Target="media/image61.wmf" /><Relationship Id="rId127" Type="http://schemas.openxmlformats.org/officeDocument/2006/relationships/oleObject" Target="embeddings/oleObject63.bin" /><Relationship Id="rId128" Type="http://schemas.openxmlformats.org/officeDocument/2006/relationships/image" Target="media/image62.wmf" /><Relationship Id="rId129" Type="http://schemas.openxmlformats.org/officeDocument/2006/relationships/oleObject" Target="embeddings/oleObject64.bin" /><Relationship Id="rId13" Type="http://schemas.openxmlformats.org/officeDocument/2006/relationships/image" Target="media/image8.wmf" /><Relationship Id="rId130" Type="http://schemas.openxmlformats.org/officeDocument/2006/relationships/image" Target="media/image63.png" /><Relationship Id="rId131" Type="http://schemas.openxmlformats.org/officeDocument/2006/relationships/image" Target="media/image64.wmf" /><Relationship Id="rId132" Type="http://schemas.openxmlformats.org/officeDocument/2006/relationships/oleObject" Target="embeddings/oleObject65.bin" /><Relationship Id="rId133" Type="http://schemas.openxmlformats.org/officeDocument/2006/relationships/image" Target="media/image65.wmf" /><Relationship Id="rId134" Type="http://schemas.openxmlformats.org/officeDocument/2006/relationships/oleObject" Target="embeddings/oleObject66.bin" /><Relationship Id="rId135" Type="http://schemas.openxmlformats.org/officeDocument/2006/relationships/image" Target="media/image66.png" /><Relationship Id="rId136" Type="http://schemas.openxmlformats.org/officeDocument/2006/relationships/image" Target="media/image67.wmf" /><Relationship Id="rId137" Type="http://schemas.openxmlformats.org/officeDocument/2006/relationships/oleObject" Target="embeddings/oleObject67.bin" /><Relationship Id="rId138" Type="http://schemas.openxmlformats.org/officeDocument/2006/relationships/image" Target="media/image68.wmf" /><Relationship Id="rId139" Type="http://schemas.openxmlformats.org/officeDocument/2006/relationships/oleObject" Target="embeddings/oleObject68.bin" /><Relationship Id="rId14" Type="http://schemas.openxmlformats.org/officeDocument/2006/relationships/oleObject" Target="embeddings/oleObject3.bin" /><Relationship Id="rId140" Type="http://schemas.openxmlformats.org/officeDocument/2006/relationships/image" Target="media/image69.wmf" /><Relationship Id="rId141" Type="http://schemas.openxmlformats.org/officeDocument/2006/relationships/oleObject" Target="embeddings/oleObject69.bin" /><Relationship Id="rId142" Type="http://schemas.openxmlformats.org/officeDocument/2006/relationships/image" Target="media/image70.wmf" /><Relationship Id="rId143" Type="http://schemas.openxmlformats.org/officeDocument/2006/relationships/oleObject" Target="embeddings/oleObject70.bin" /><Relationship Id="rId144" Type="http://schemas.openxmlformats.org/officeDocument/2006/relationships/image" Target="media/image71.tif" /><Relationship Id="rId145" Type="http://schemas.openxmlformats.org/officeDocument/2006/relationships/image" Target="media/image72.tif" /><Relationship Id="rId146" Type="http://schemas.openxmlformats.org/officeDocument/2006/relationships/image" Target="media/image73.wmf" /><Relationship Id="rId147" Type="http://schemas.openxmlformats.org/officeDocument/2006/relationships/oleObject" Target="embeddings/oleObject71.bin" /><Relationship Id="rId148" Type="http://schemas.openxmlformats.org/officeDocument/2006/relationships/image" Target="media/image74.wmf" /><Relationship Id="rId149" Type="http://schemas.openxmlformats.org/officeDocument/2006/relationships/oleObject" Target="embeddings/oleObject72.bin" /><Relationship Id="rId15" Type="http://schemas.openxmlformats.org/officeDocument/2006/relationships/image" Target="media/image9.png" /><Relationship Id="rId150" Type="http://schemas.openxmlformats.org/officeDocument/2006/relationships/image" Target="media/image75.wmf" /><Relationship Id="rId151" Type="http://schemas.openxmlformats.org/officeDocument/2006/relationships/oleObject" Target="embeddings/oleObject73.bin" /><Relationship Id="rId152" Type="http://schemas.openxmlformats.org/officeDocument/2006/relationships/image" Target="media/image76.wmf" /><Relationship Id="rId153" Type="http://schemas.openxmlformats.org/officeDocument/2006/relationships/oleObject" Target="embeddings/oleObject74.bin" /><Relationship Id="rId154" Type="http://schemas.openxmlformats.org/officeDocument/2006/relationships/image" Target="media/image77.wmf" /><Relationship Id="rId155" Type="http://schemas.openxmlformats.org/officeDocument/2006/relationships/oleObject" Target="embeddings/oleObject75.bin" /><Relationship Id="rId156" Type="http://schemas.openxmlformats.org/officeDocument/2006/relationships/image" Target="media/image78.wmf" /><Relationship Id="rId157" Type="http://schemas.openxmlformats.org/officeDocument/2006/relationships/oleObject" Target="embeddings/oleObject76.bin" /><Relationship Id="rId158" Type="http://schemas.openxmlformats.org/officeDocument/2006/relationships/image" Target="media/image79.wmf" /><Relationship Id="rId159" Type="http://schemas.openxmlformats.org/officeDocument/2006/relationships/oleObject" Target="embeddings/oleObject77.bin" /><Relationship Id="rId16" Type="http://schemas.openxmlformats.org/officeDocument/2006/relationships/image" Target="media/image10.wmf" /><Relationship Id="rId160" Type="http://schemas.openxmlformats.org/officeDocument/2006/relationships/image" Target="media/image80.wmf" /><Relationship Id="rId161" Type="http://schemas.openxmlformats.org/officeDocument/2006/relationships/oleObject" Target="embeddings/oleObject78.bin" /><Relationship Id="rId162" Type="http://schemas.openxmlformats.org/officeDocument/2006/relationships/image" Target="media/image81.wmf" /><Relationship Id="rId163" Type="http://schemas.openxmlformats.org/officeDocument/2006/relationships/oleObject" Target="embeddings/oleObject79.bin" /><Relationship Id="rId164" Type="http://schemas.openxmlformats.org/officeDocument/2006/relationships/image" Target="media/image82.wmf" /><Relationship Id="rId165" Type="http://schemas.openxmlformats.org/officeDocument/2006/relationships/oleObject" Target="embeddings/oleObject80.bin" /><Relationship Id="rId166" Type="http://schemas.openxmlformats.org/officeDocument/2006/relationships/image" Target="media/image83.wmf" /><Relationship Id="rId167" Type="http://schemas.openxmlformats.org/officeDocument/2006/relationships/oleObject" Target="embeddings/oleObject81.bin" /><Relationship Id="rId168" Type="http://schemas.openxmlformats.org/officeDocument/2006/relationships/image" Target="media/image84.wmf" /><Relationship Id="rId169" Type="http://schemas.openxmlformats.org/officeDocument/2006/relationships/oleObject" Target="embeddings/oleObject82.bin" /><Relationship Id="rId17" Type="http://schemas.openxmlformats.org/officeDocument/2006/relationships/oleObject" Target="embeddings/oleObject4.bin" /><Relationship Id="rId170" Type="http://schemas.openxmlformats.org/officeDocument/2006/relationships/image" Target="media/image85.wmf" /><Relationship Id="rId171" Type="http://schemas.openxmlformats.org/officeDocument/2006/relationships/oleObject" Target="embeddings/oleObject83.bin" /><Relationship Id="rId172" Type="http://schemas.openxmlformats.org/officeDocument/2006/relationships/oleObject" Target="embeddings/oleObject84.bin" /><Relationship Id="rId173" Type="http://schemas.openxmlformats.org/officeDocument/2006/relationships/oleObject" Target="embeddings/oleObject85.bin" /><Relationship Id="rId174" Type="http://schemas.openxmlformats.org/officeDocument/2006/relationships/image" Target="media/image86.wmf" /><Relationship Id="rId175" Type="http://schemas.openxmlformats.org/officeDocument/2006/relationships/oleObject" Target="embeddings/oleObject86.bin" /><Relationship Id="rId176" Type="http://schemas.openxmlformats.org/officeDocument/2006/relationships/image" Target="media/image87.wmf" /><Relationship Id="rId177" Type="http://schemas.openxmlformats.org/officeDocument/2006/relationships/oleObject" Target="embeddings/oleObject87.bin" /><Relationship Id="rId178" Type="http://schemas.openxmlformats.org/officeDocument/2006/relationships/image" Target="media/image88.wmf" /><Relationship Id="rId179" Type="http://schemas.openxmlformats.org/officeDocument/2006/relationships/oleObject" Target="embeddings/oleObject88.bin" /><Relationship Id="rId18" Type="http://schemas.openxmlformats.org/officeDocument/2006/relationships/image" Target="media/image11.wmf" /><Relationship Id="rId180" Type="http://schemas.openxmlformats.org/officeDocument/2006/relationships/oleObject" Target="embeddings/oleObject89.bin" /><Relationship Id="rId181" Type="http://schemas.openxmlformats.org/officeDocument/2006/relationships/image" Target="media/image89.wmf" /><Relationship Id="rId182" Type="http://schemas.openxmlformats.org/officeDocument/2006/relationships/oleObject" Target="embeddings/oleObject90.bin" /><Relationship Id="rId183" Type="http://schemas.openxmlformats.org/officeDocument/2006/relationships/image" Target="media/image90.wmf" /><Relationship Id="rId184" Type="http://schemas.openxmlformats.org/officeDocument/2006/relationships/oleObject" Target="embeddings/oleObject91.bin" /><Relationship Id="rId185" Type="http://schemas.openxmlformats.org/officeDocument/2006/relationships/oleObject" Target="embeddings/oleObject92.bin" /><Relationship Id="rId186" Type="http://schemas.openxmlformats.org/officeDocument/2006/relationships/image" Target="media/image91.wmf" /><Relationship Id="rId187" Type="http://schemas.openxmlformats.org/officeDocument/2006/relationships/oleObject" Target="embeddings/oleObject93.bin" /><Relationship Id="rId188" Type="http://schemas.openxmlformats.org/officeDocument/2006/relationships/oleObject" Target="embeddings/oleObject94.bin" /><Relationship Id="rId189" Type="http://schemas.openxmlformats.org/officeDocument/2006/relationships/oleObject" Target="embeddings/oleObject95.bin" /><Relationship Id="rId19" Type="http://schemas.openxmlformats.org/officeDocument/2006/relationships/oleObject" Target="embeddings/oleObject5.bin" /><Relationship Id="rId190" Type="http://schemas.openxmlformats.org/officeDocument/2006/relationships/oleObject" Target="embeddings/oleObject96.bin" /><Relationship Id="rId191" Type="http://schemas.openxmlformats.org/officeDocument/2006/relationships/image" Target="media/image92.png" /><Relationship Id="rId192" Type="http://schemas.openxmlformats.org/officeDocument/2006/relationships/image" Target="media/image93.tif" /><Relationship Id="rId193" Type="http://schemas.openxmlformats.org/officeDocument/2006/relationships/image" Target="media/image94.tif" /><Relationship Id="rId194" Type="http://schemas.openxmlformats.org/officeDocument/2006/relationships/image" Target="media/image95.tif" /><Relationship Id="rId195" Type="http://schemas.openxmlformats.org/officeDocument/2006/relationships/oleObject" Target="embeddings/oleObject97.bin" /><Relationship Id="rId196" Type="http://schemas.openxmlformats.org/officeDocument/2006/relationships/image" Target="media/image96.wmf" /><Relationship Id="rId197" Type="http://schemas.openxmlformats.org/officeDocument/2006/relationships/oleObject" Target="embeddings/oleObject98.bin" /><Relationship Id="rId198" Type="http://schemas.openxmlformats.org/officeDocument/2006/relationships/image" Target="media/image97.wmf" /><Relationship Id="rId199" Type="http://schemas.openxmlformats.org/officeDocument/2006/relationships/oleObject" Target="embeddings/oleObject99.bin" /><Relationship Id="rId2" Type="http://schemas.openxmlformats.org/officeDocument/2006/relationships/webSettings" Target="webSettings.xml" /><Relationship Id="rId20" Type="http://schemas.openxmlformats.org/officeDocument/2006/relationships/image" Target="media/image12.wmf" /><Relationship Id="rId200" Type="http://schemas.openxmlformats.org/officeDocument/2006/relationships/image" Target="media/image98.wmf" /><Relationship Id="rId201" Type="http://schemas.openxmlformats.org/officeDocument/2006/relationships/oleObject" Target="embeddings/oleObject100.bin" /><Relationship Id="rId202" Type="http://schemas.openxmlformats.org/officeDocument/2006/relationships/image" Target="media/image99.wmf" /><Relationship Id="rId203" Type="http://schemas.openxmlformats.org/officeDocument/2006/relationships/oleObject" Target="embeddings/oleObject101.bin" /><Relationship Id="rId204" Type="http://schemas.openxmlformats.org/officeDocument/2006/relationships/image" Target="media/image100.wmf" /><Relationship Id="rId205" Type="http://schemas.openxmlformats.org/officeDocument/2006/relationships/oleObject" Target="embeddings/oleObject102.bin" /><Relationship Id="rId206" Type="http://schemas.openxmlformats.org/officeDocument/2006/relationships/image" Target="media/image101.wmf" /><Relationship Id="rId207" Type="http://schemas.openxmlformats.org/officeDocument/2006/relationships/oleObject" Target="embeddings/oleObject103.bin" /><Relationship Id="rId208" Type="http://schemas.openxmlformats.org/officeDocument/2006/relationships/image" Target="media/image102.wmf" /><Relationship Id="rId209" Type="http://schemas.openxmlformats.org/officeDocument/2006/relationships/oleObject" Target="embeddings/oleObject104.bin" /><Relationship Id="rId21" Type="http://schemas.openxmlformats.org/officeDocument/2006/relationships/oleObject" Target="embeddings/oleObject6.bin" /><Relationship Id="rId210" Type="http://schemas.openxmlformats.org/officeDocument/2006/relationships/oleObject" Target="embeddings/oleObject105.bin" /><Relationship Id="rId211" Type="http://schemas.openxmlformats.org/officeDocument/2006/relationships/oleObject" Target="embeddings/oleObject106.bin" /><Relationship Id="rId212" Type="http://schemas.openxmlformats.org/officeDocument/2006/relationships/image" Target="media/image103.wmf" /><Relationship Id="rId213" Type="http://schemas.openxmlformats.org/officeDocument/2006/relationships/oleObject" Target="embeddings/oleObject107.bin" /><Relationship Id="rId214" Type="http://schemas.openxmlformats.org/officeDocument/2006/relationships/image" Target="media/image104.wmf" /><Relationship Id="rId215" Type="http://schemas.openxmlformats.org/officeDocument/2006/relationships/oleObject" Target="embeddings/oleObject108.bin" /><Relationship Id="rId216" Type="http://schemas.openxmlformats.org/officeDocument/2006/relationships/image" Target="media/image105.wmf" /><Relationship Id="rId217" Type="http://schemas.openxmlformats.org/officeDocument/2006/relationships/oleObject" Target="embeddings/oleObject109.bin" /><Relationship Id="rId218" Type="http://schemas.openxmlformats.org/officeDocument/2006/relationships/oleObject" Target="embeddings/oleObject110.bin" /><Relationship Id="rId219" Type="http://schemas.openxmlformats.org/officeDocument/2006/relationships/image" Target="media/image106.wmf" /><Relationship Id="rId22" Type="http://schemas.openxmlformats.org/officeDocument/2006/relationships/image" Target="media/image13.wmf" /><Relationship Id="rId220" Type="http://schemas.openxmlformats.org/officeDocument/2006/relationships/oleObject" Target="embeddings/oleObject111.bin" /><Relationship Id="rId221" Type="http://schemas.openxmlformats.org/officeDocument/2006/relationships/image" Target="media/image107.wmf" /><Relationship Id="rId222" Type="http://schemas.openxmlformats.org/officeDocument/2006/relationships/oleObject" Target="embeddings/oleObject112.bin" /><Relationship Id="rId223" Type="http://schemas.openxmlformats.org/officeDocument/2006/relationships/image" Target="media/image108.wmf" /><Relationship Id="rId224" Type="http://schemas.openxmlformats.org/officeDocument/2006/relationships/oleObject" Target="embeddings/oleObject113.bin" /><Relationship Id="rId225" Type="http://schemas.openxmlformats.org/officeDocument/2006/relationships/oleObject" Target="embeddings/oleObject114.bin" /><Relationship Id="rId226" Type="http://schemas.openxmlformats.org/officeDocument/2006/relationships/image" Target="media/image109.wmf" /><Relationship Id="rId227" Type="http://schemas.openxmlformats.org/officeDocument/2006/relationships/oleObject" Target="embeddings/oleObject115.bin" /><Relationship Id="rId228" Type="http://schemas.openxmlformats.org/officeDocument/2006/relationships/oleObject" Target="embeddings/oleObject116.bin" /><Relationship Id="rId229" Type="http://schemas.openxmlformats.org/officeDocument/2006/relationships/image" Target="media/image110.wmf" /><Relationship Id="rId23" Type="http://schemas.openxmlformats.org/officeDocument/2006/relationships/oleObject" Target="embeddings/oleObject7.bin" /><Relationship Id="rId230" Type="http://schemas.openxmlformats.org/officeDocument/2006/relationships/oleObject" Target="embeddings/oleObject117.bin" /><Relationship Id="rId231" Type="http://schemas.openxmlformats.org/officeDocument/2006/relationships/oleObject" Target="embeddings/oleObject118.bin" /><Relationship Id="rId232" Type="http://schemas.openxmlformats.org/officeDocument/2006/relationships/image" Target="media/image111.wmf" /><Relationship Id="rId233" Type="http://schemas.openxmlformats.org/officeDocument/2006/relationships/oleObject" Target="embeddings/oleObject119.bin" /><Relationship Id="rId234" Type="http://schemas.openxmlformats.org/officeDocument/2006/relationships/image" Target="media/image112.wmf" /><Relationship Id="rId235" Type="http://schemas.openxmlformats.org/officeDocument/2006/relationships/oleObject" Target="embeddings/oleObject120.bin" /><Relationship Id="rId236" Type="http://schemas.openxmlformats.org/officeDocument/2006/relationships/image" Target="media/image113.wmf" /><Relationship Id="rId237" Type="http://schemas.openxmlformats.org/officeDocument/2006/relationships/oleObject" Target="embeddings/oleObject121.bin" /><Relationship Id="rId238" Type="http://schemas.openxmlformats.org/officeDocument/2006/relationships/image" Target="media/image114.wmf" /><Relationship Id="rId239" Type="http://schemas.openxmlformats.org/officeDocument/2006/relationships/oleObject" Target="embeddings/oleObject122.bin" /><Relationship Id="rId24" Type="http://schemas.openxmlformats.org/officeDocument/2006/relationships/image" Target="media/image14.wmf" /><Relationship Id="rId240" Type="http://schemas.openxmlformats.org/officeDocument/2006/relationships/image" Target="media/image115.wmf" /><Relationship Id="rId241" Type="http://schemas.openxmlformats.org/officeDocument/2006/relationships/oleObject" Target="embeddings/oleObject123.bin" /><Relationship Id="rId242" Type="http://schemas.openxmlformats.org/officeDocument/2006/relationships/image" Target="media/image116.wmf" /><Relationship Id="rId243" Type="http://schemas.openxmlformats.org/officeDocument/2006/relationships/oleObject" Target="embeddings/oleObject124.bin" /><Relationship Id="rId244" Type="http://schemas.openxmlformats.org/officeDocument/2006/relationships/image" Target="media/image117.wmf" /><Relationship Id="rId245" Type="http://schemas.openxmlformats.org/officeDocument/2006/relationships/oleObject" Target="embeddings/oleObject125.bin" /><Relationship Id="rId246" Type="http://schemas.openxmlformats.org/officeDocument/2006/relationships/image" Target="media/image118.wmf" /><Relationship Id="rId247" Type="http://schemas.openxmlformats.org/officeDocument/2006/relationships/oleObject" Target="embeddings/oleObject126.bin" /><Relationship Id="rId248" Type="http://schemas.openxmlformats.org/officeDocument/2006/relationships/image" Target="media/image119.wmf" /><Relationship Id="rId249" Type="http://schemas.openxmlformats.org/officeDocument/2006/relationships/oleObject" Target="embeddings/oleObject127.bin" /><Relationship Id="rId25" Type="http://schemas.openxmlformats.org/officeDocument/2006/relationships/oleObject" Target="embeddings/oleObject8.bin" /><Relationship Id="rId250" Type="http://schemas.openxmlformats.org/officeDocument/2006/relationships/image" Target="media/image120.wmf" /><Relationship Id="rId251" Type="http://schemas.openxmlformats.org/officeDocument/2006/relationships/oleObject" Target="embeddings/oleObject128.bin" /><Relationship Id="rId252" Type="http://schemas.openxmlformats.org/officeDocument/2006/relationships/image" Target="media/image121.wmf" /><Relationship Id="rId253" Type="http://schemas.openxmlformats.org/officeDocument/2006/relationships/oleObject" Target="embeddings/oleObject129.bin" /><Relationship Id="rId254" Type="http://schemas.openxmlformats.org/officeDocument/2006/relationships/image" Target="media/image122.wmf" /><Relationship Id="rId255" Type="http://schemas.openxmlformats.org/officeDocument/2006/relationships/oleObject" Target="embeddings/oleObject130.bin" /><Relationship Id="rId256" Type="http://schemas.openxmlformats.org/officeDocument/2006/relationships/image" Target="media/image123.wmf" /><Relationship Id="rId257" Type="http://schemas.openxmlformats.org/officeDocument/2006/relationships/oleObject" Target="embeddings/oleObject131.bin" /><Relationship Id="rId258" Type="http://schemas.openxmlformats.org/officeDocument/2006/relationships/image" Target="media/image124.wmf" /><Relationship Id="rId259" Type="http://schemas.openxmlformats.org/officeDocument/2006/relationships/oleObject" Target="embeddings/oleObject132.bin" /><Relationship Id="rId26" Type="http://schemas.openxmlformats.org/officeDocument/2006/relationships/oleObject" Target="embeddings/oleObject9.bin" /><Relationship Id="rId260" Type="http://schemas.openxmlformats.org/officeDocument/2006/relationships/image" Target="media/image125.wmf" /><Relationship Id="rId261" Type="http://schemas.openxmlformats.org/officeDocument/2006/relationships/oleObject" Target="embeddings/oleObject133.bin" /><Relationship Id="rId262" Type="http://schemas.openxmlformats.org/officeDocument/2006/relationships/image" Target="media/image126.wmf" /><Relationship Id="rId263" Type="http://schemas.openxmlformats.org/officeDocument/2006/relationships/oleObject" Target="embeddings/oleObject134.bin" /><Relationship Id="rId264" Type="http://schemas.openxmlformats.org/officeDocument/2006/relationships/image" Target="media/image127.wmf" /><Relationship Id="rId265" Type="http://schemas.openxmlformats.org/officeDocument/2006/relationships/oleObject" Target="embeddings/oleObject135.bin" /><Relationship Id="rId266" Type="http://schemas.openxmlformats.org/officeDocument/2006/relationships/image" Target="media/image128.wmf" /><Relationship Id="rId267" Type="http://schemas.openxmlformats.org/officeDocument/2006/relationships/oleObject" Target="embeddings/oleObject136.bin" /><Relationship Id="rId268" Type="http://schemas.openxmlformats.org/officeDocument/2006/relationships/image" Target="media/image129.wmf" /><Relationship Id="rId269" Type="http://schemas.openxmlformats.org/officeDocument/2006/relationships/oleObject" Target="embeddings/oleObject137.bin" /><Relationship Id="rId27" Type="http://schemas.openxmlformats.org/officeDocument/2006/relationships/image" Target="media/image15.wmf" /><Relationship Id="rId270" Type="http://schemas.openxmlformats.org/officeDocument/2006/relationships/image" Target="media/image130.wmf" /><Relationship Id="rId271" Type="http://schemas.openxmlformats.org/officeDocument/2006/relationships/oleObject" Target="embeddings/oleObject138.bin" /><Relationship Id="rId272" Type="http://schemas.openxmlformats.org/officeDocument/2006/relationships/image" Target="media/image131.wmf" /><Relationship Id="rId273" Type="http://schemas.openxmlformats.org/officeDocument/2006/relationships/oleObject" Target="embeddings/oleObject139.bin" /><Relationship Id="rId274" Type="http://schemas.openxmlformats.org/officeDocument/2006/relationships/image" Target="media/image132.wmf" /><Relationship Id="rId275" Type="http://schemas.openxmlformats.org/officeDocument/2006/relationships/oleObject" Target="embeddings/oleObject140.bin" /><Relationship Id="rId276" Type="http://schemas.openxmlformats.org/officeDocument/2006/relationships/image" Target="media/image133.wmf" /><Relationship Id="rId277" Type="http://schemas.openxmlformats.org/officeDocument/2006/relationships/oleObject" Target="embeddings/oleObject141.bin" /><Relationship Id="rId278" Type="http://schemas.openxmlformats.org/officeDocument/2006/relationships/image" Target="media/image134.wmf" /><Relationship Id="rId279" Type="http://schemas.openxmlformats.org/officeDocument/2006/relationships/oleObject" Target="embeddings/oleObject142.bin" /><Relationship Id="rId28" Type="http://schemas.openxmlformats.org/officeDocument/2006/relationships/oleObject" Target="embeddings/oleObject10.bin" /><Relationship Id="rId280" Type="http://schemas.openxmlformats.org/officeDocument/2006/relationships/image" Target="media/image135.wmf" /><Relationship Id="rId281" Type="http://schemas.openxmlformats.org/officeDocument/2006/relationships/oleObject" Target="embeddings/oleObject143.bin" /><Relationship Id="rId282" Type="http://schemas.openxmlformats.org/officeDocument/2006/relationships/image" Target="media/image136.wmf" /><Relationship Id="rId283" Type="http://schemas.openxmlformats.org/officeDocument/2006/relationships/oleObject" Target="embeddings/oleObject144.bin" /><Relationship Id="rId284" Type="http://schemas.openxmlformats.org/officeDocument/2006/relationships/image" Target="media/image137.wmf" /><Relationship Id="rId285" Type="http://schemas.openxmlformats.org/officeDocument/2006/relationships/oleObject" Target="embeddings/oleObject145.bin" /><Relationship Id="rId286" Type="http://schemas.openxmlformats.org/officeDocument/2006/relationships/image" Target="media/image138.wmf" /><Relationship Id="rId287" Type="http://schemas.openxmlformats.org/officeDocument/2006/relationships/oleObject" Target="embeddings/oleObject146.bin" /><Relationship Id="rId288" Type="http://schemas.openxmlformats.org/officeDocument/2006/relationships/image" Target="media/image139.wmf" /><Relationship Id="rId289" Type="http://schemas.openxmlformats.org/officeDocument/2006/relationships/oleObject" Target="embeddings/oleObject147.bin" /><Relationship Id="rId29" Type="http://schemas.openxmlformats.org/officeDocument/2006/relationships/image" Target="media/image16.wmf" /><Relationship Id="rId290" Type="http://schemas.openxmlformats.org/officeDocument/2006/relationships/image" Target="media/image140.wmf" /><Relationship Id="rId291" Type="http://schemas.openxmlformats.org/officeDocument/2006/relationships/oleObject" Target="embeddings/oleObject148.bin" /><Relationship Id="rId292" Type="http://schemas.openxmlformats.org/officeDocument/2006/relationships/oleObject" Target="embeddings/oleObject149.bin" /><Relationship Id="rId293" Type="http://schemas.openxmlformats.org/officeDocument/2006/relationships/image" Target="media/image141.wmf" /><Relationship Id="rId294" Type="http://schemas.openxmlformats.org/officeDocument/2006/relationships/oleObject" Target="embeddings/oleObject150.bin" /><Relationship Id="rId295" Type="http://schemas.openxmlformats.org/officeDocument/2006/relationships/image" Target="media/image142.wmf" /><Relationship Id="rId296" Type="http://schemas.openxmlformats.org/officeDocument/2006/relationships/oleObject" Target="embeddings/oleObject151.bin" /><Relationship Id="rId297" Type="http://schemas.openxmlformats.org/officeDocument/2006/relationships/image" Target="media/image143.wmf" /><Relationship Id="rId298" Type="http://schemas.openxmlformats.org/officeDocument/2006/relationships/oleObject" Target="embeddings/oleObject152.bin" /><Relationship Id="rId299" Type="http://schemas.openxmlformats.org/officeDocument/2006/relationships/image" Target="media/image144.wmf" /><Relationship Id="rId3" Type="http://schemas.openxmlformats.org/officeDocument/2006/relationships/fontTable" Target="fontTable.xml" /><Relationship Id="rId30" Type="http://schemas.openxmlformats.org/officeDocument/2006/relationships/oleObject" Target="embeddings/oleObject11.bin" /><Relationship Id="rId300" Type="http://schemas.openxmlformats.org/officeDocument/2006/relationships/oleObject" Target="embeddings/oleObject153.bin" /><Relationship Id="rId301" Type="http://schemas.openxmlformats.org/officeDocument/2006/relationships/image" Target="media/image145.wmf" /><Relationship Id="rId302" Type="http://schemas.openxmlformats.org/officeDocument/2006/relationships/oleObject" Target="embeddings/oleObject154.bin" /><Relationship Id="rId303" Type="http://schemas.openxmlformats.org/officeDocument/2006/relationships/image" Target="media/image146.wmf" /><Relationship Id="rId304" Type="http://schemas.openxmlformats.org/officeDocument/2006/relationships/oleObject" Target="embeddings/oleObject155.bin" /><Relationship Id="rId305" Type="http://schemas.openxmlformats.org/officeDocument/2006/relationships/image" Target="media/image147.wmf" /><Relationship Id="rId306" Type="http://schemas.openxmlformats.org/officeDocument/2006/relationships/oleObject" Target="embeddings/oleObject156.bin" /><Relationship Id="rId307" Type="http://schemas.openxmlformats.org/officeDocument/2006/relationships/image" Target="media/image148.wmf" /><Relationship Id="rId308" Type="http://schemas.openxmlformats.org/officeDocument/2006/relationships/oleObject" Target="embeddings/oleObject157.bin" /><Relationship Id="rId309" Type="http://schemas.openxmlformats.org/officeDocument/2006/relationships/image" Target="media/image149.wmf" /><Relationship Id="rId31" Type="http://schemas.openxmlformats.org/officeDocument/2006/relationships/image" Target="media/image17.tif" /><Relationship Id="rId310" Type="http://schemas.openxmlformats.org/officeDocument/2006/relationships/oleObject" Target="embeddings/oleObject158.bin" /><Relationship Id="rId311" Type="http://schemas.openxmlformats.org/officeDocument/2006/relationships/image" Target="media/image150.wmf" /><Relationship Id="rId312" Type="http://schemas.openxmlformats.org/officeDocument/2006/relationships/oleObject" Target="embeddings/oleObject159.bin" /><Relationship Id="rId313" Type="http://schemas.openxmlformats.org/officeDocument/2006/relationships/image" Target="media/image151.wmf" /><Relationship Id="rId314" Type="http://schemas.openxmlformats.org/officeDocument/2006/relationships/oleObject" Target="embeddings/oleObject160.bin" /><Relationship Id="rId315" Type="http://schemas.openxmlformats.org/officeDocument/2006/relationships/image" Target="media/image152.wmf" /><Relationship Id="rId316" Type="http://schemas.openxmlformats.org/officeDocument/2006/relationships/oleObject" Target="embeddings/oleObject161.bin" /><Relationship Id="rId317" Type="http://schemas.openxmlformats.org/officeDocument/2006/relationships/image" Target="media/image153.wmf" /><Relationship Id="rId318" Type="http://schemas.openxmlformats.org/officeDocument/2006/relationships/oleObject" Target="embeddings/oleObject162.bin" /><Relationship Id="rId319" Type="http://schemas.openxmlformats.org/officeDocument/2006/relationships/image" Target="media/image154.wmf" /><Relationship Id="rId32" Type="http://schemas.openxmlformats.org/officeDocument/2006/relationships/image" Target="media/image18.wmf" /><Relationship Id="rId320" Type="http://schemas.openxmlformats.org/officeDocument/2006/relationships/oleObject" Target="embeddings/oleObject163.bin" /><Relationship Id="rId321" Type="http://schemas.openxmlformats.org/officeDocument/2006/relationships/image" Target="media/image155.wmf" /><Relationship Id="rId322" Type="http://schemas.openxmlformats.org/officeDocument/2006/relationships/oleObject" Target="embeddings/oleObject164.bin" /><Relationship Id="rId323" Type="http://schemas.openxmlformats.org/officeDocument/2006/relationships/image" Target="media/image156.wmf" /><Relationship Id="rId324" Type="http://schemas.openxmlformats.org/officeDocument/2006/relationships/oleObject" Target="embeddings/oleObject165.bin" /><Relationship Id="rId325" Type="http://schemas.openxmlformats.org/officeDocument/2006/relationships/image" Target="media/image157.wmf" /><Relationship Id="rId326" Type="http://schemas.openxmlformats.org/officeDocument/2006/relationships/oleObject" Target="embeddings/oleObject166.bin" /><Relationship Id="rId327" Type="http://schemas.openxmlformats.org/officeDocument/2006/relationships/image" Target="media/image158.wmf" /><Relationship Id="rId328" Type="http://schemas.openxmlformats.org/officeDocument/2006/relationships/oleObject" Target="embeddings/oleObject167.bin" /><Relationship Id="rId329" Type="http://schemas.openxmlformats.org/officeDocument/2006/relationships/image" Target="media/image159.wmf" /><Relationship Id="rId33" Type="http://schemas.openxmlformats.org/officeDocument/2006/relationships/oleObject" Target="embeddings/oleObject12.bin" /><Relationship Id="rId330" Type="http://schemas.openxmlformats.org/officeDocument/2006/relationships/oleObject" Target="embeddings/oleObject168.bin" /><Relationship Id="rId331" Type="http://schemas.openxmlformats.org/officeDocument/2006/relationships/image" Target="media/image160.wmf" /><Relationship Id="rId332" Type="http://schemas.openxmlformats.org/officeDocument/2006/relationships/oleObject" Target="embeddings/oleObject169.bin" /><Relationship Id="rId333" Type="http://schemas.openxmlformats.org/officeDocument/2006/relationships/oleObject" Target="embeddings/oleObject170.bin" /><Relationship Id="rId334" Type="http://schemas.openxmlformats.org/officeDocument/2006/relationships/image" Target="media/image161.wmf" /><Relationship Id="rId335" Type="http://schemas.openxmlformats.org/officeDocument/2006/relationships/oleObject" Target="embeddings/oleObject171.bin" /><Relationship Id="rId336" Type="http://schemas.openxmlformats.org/officeDocument/2006/relationships/image" Target="media/image162.wmf" /><Relationship Id="rId337" Type="http://schemas.openxmlformats.org/officeDocument/2006/relationships/oleObject" Target="embeddings/oleObject172.bin" /><Relationship Id="rId338" Type="http://schemas.openxmlformats.org/officeDocument/2006/relationships/image" Target="media/image163.wmf" /><Relationship Id="rId339" Type="http://schemas.openxmlformats.org/officeDocument/2006/relationships/oleObject" Target="embeddings/oleObject173.bin" /><Relationship Id="rId34" Type="http://schemas.openxmlformats.org/officeDocument/2006/relationships/image" Target="media/image19.wmf" /><Relationship Id="rId340" Type="http://schemas.openxmlformats.org/officeDocument/2006/relationships/image" Target="media/image164.wmf" /><Relationship Id="rId341" Type="http://schemas.openxmlformats.org/officeDocument/2006/relationships/oleObject" Target="embeddings/oleObject174.bin" /><Relationship Id="rId342" Type="http://schemas.openxmlformats.org/officeDocument/2006/relationships/image" Target="media/image165.wmf" /><Relationship Id="rId343" Type="http://schemas.openxmlformats.org/officeDocument/2006/relationships/oleObject" Target="embeddings/oleObject175.bin" /><Relationship Id="rId344" Type="http://schemas.openxmlformats.org/officeDocument/2006/relationships/image" Target="media/image166.wmf" /><Relationship Id="rId345" Type="http://schemas.openxmlformats.org/officeDocument/2006/relationships/oleObject" Target="embeddings/oleObject176.bin" /><Relationship Id="rId346" Type="http://schemas.openxmlformats.org/officeDocument/2006/relationships/image" Target="media/image167.wmf" /><Relationship Id="rId347" Type="http://schemas.openxmlformats.org/officeDocument/2006/relationships/oleObject" Target="embeddings/oleObject177.bin" /><Relationship Id="rId348" Type="http://schemas.openxmlformats.org/officeDocument/2006/relationships/image" Target="media/image168.wmf" /><Relationship Id="rId349" Type="http://schemas.openxmlformats.org/officeDocument/2006/relationships/oleObject" Target="embeddings/oleObject178.bin" /><Relationship Id="rId35" Type="http://schemas.openxmlformats.org/officeDocument/2006/relationships/oleObject" Target="embeddings/oleObject13.bin" /><Relationship Id="rId350" Type="http://schemas.openxmlformats.org/officeDocument/2006/relationships/image" Target="media/image169.wmf" /><Relationship Id="rId351" Type="http://schemas.openxmlformats.org/officeDocument/2006/relationships/oleObject" Target="embeddings/oleObject179.bin" /><Relationship Id="rId352" Type="http://schemas.openxmlformats.org/officeDocument/2006/relationships/image" Target="media/image170.wmf" /><Relationship Id="rId353" Type="http://schemas.openxmlformats.org/officeDocument/2006/relationships/oleObject" Target="embeddings/oleObject180.bin" /><Relationship Id="rId354" Type="http://schemas.openxmlformats.org/officeDocument/2006/relationships/image" Target="media/image171.wmf" /><Relationship Id="rId355" Type="http://schemas.openxmlformats.org/officeDocument/2006/relationships/oleObject" Target="embeddings/oleObject181.bin" /><Relationship Id="rId356" Type="http://schemas.openxmlformats.org/officeDocument/2006/relationships/image" Target="media/image172.wmf" /><Relationship Id="rId357" Type="http://schemas.openxmlformats.org/officeDocument/2006/relationships/oleObject" Target="embeddings/oleObject182.bin" /><Relationship Id="rId358" Type="http://schemas.openxmlformats.org/officeDocument/2006/relationships/image" Target="media/image173.wmf" /><Relationship Id="rId359" Type="http://schemas.openxmlformats.org/officeDocument/2006/relationships/oleObject" Target="embeddings/oleObject183.bin" /><Relationship Id="rId36" Type="http://schemas.openxmlformats.org/officeDocument/2006/relationships/image" Target="media/image20.wmf" /><Relationship Id="rId360" Type="http://schemas.openxmlformats.org/officeDocument/2006/relationships/oleObject" Target="embeddings/oleObject184.bin" /><Relationship Id="rId361" Type="http://schemas.openxmlformats.org/officeDocument/2006/relationships/oleObject" Target="embeddings/oleObject185.bin" /><Relationship Id="rId362" Type="http://schemas.openxmlformats.org/officeDocument/2006/relationships/image" Target="media/image174.wmf" /><Relationship Id="rId363" Type="http://schemas.openxmlformats.org/officeDocument/2006/relationships/oleObject" Target="embeddings/oleObject186.bin" /><Relationship Id="rId364" Type="http://schemas.openxmlformats.org/officeDocument/2006/relationships/image" Target="media/image175.wmf" /><Relationship Id="rId365" Type="http://schemas.openxmlformats.org/officeDocument/2006/relationships/oleObject" Target="embeddings/oleObject187.bin" /><Relationship Id="rId366" Type="http://schemas.openxmlformats.org/officeDocument/2006/relationships/image" Target="media/image176.wmf" /><Relationship Id="rId367" Type="http://schemas.openxmlformats.org/officeDocument/2006/relationships/oleObject" Target="embeddings/oleObject188.bin" /><Relationship Id="rId368" Type="http://schemas.openxmlformats.org/officeDocument/2006/relationships/image" Target="media/image177.wmf" /><Relationship Id="rId369" Type="http://schemas.openxmlformats.org/officeDocument/2006/relationships/oleObject" Target="embeddings/oleObject189.bin" /><Relationship Id="rId37" Type="http://schemas.openxmlformats.org/officeDocument/2006/relationships/oleObject" Target="embeddings/oleObject14.bin" /><Relationship Id="rId370" Type="http://schemas.openxmlformats.org/officeDocument/2006/relationships/image" Target="media/image178.wmf" /><Relationship Id="rId371" Type="http://schemas.openxmlformats.org/officeDocument/2006/relationships/oleObject" Target="embeddings/oleObject190.bin" /><Relationship Id="rId372" Type="http://schemas.openxmlformats.org/officeDocument/2006/relationships/image" Target="media/image179.wmf" /><Relationship Id="rId373" Type="http://schemas.openxmlformats.org/officeDocument/2006/relationships/oleObject" Target="embeddings/oleObject191.bin" /><Relationship Id="rId374" Type="http://schemas.openxmlformats.org/officeDocument/2006/relationships/image" Target="media/image180.wmf" /><Relationship Id="rId375" Type="http://schemas.openxmlformats.org/officeDocument/2006/relationships/oleObject" Target="embeddings/oleObject192.bin" /><Relationship Id="rId376" Type="http://schemas.openxmlformats.org/officeDocument/2006/relationships/image" Target="media/image181.wmf" /><Relationship Id="rId377" Type="http://schemas.openxmlformats.org/officeDocument/2006/relationships/oleObject" Target="embeddings/oleObject193.bin" /><Relationship Id="rId378" Type="http://schemas.openxmlformats.org/officeDocument/2006/relationships/image" Target="media/image182.wmf" /><Relationship Id="rId379" Type="http://schemas.openxmlformats.org/officeDocument/2006/relationships/oleObject" Target="embeddings/oleObject194.bin" /><Relationship Id="rId38" Type="http://schemas.openxmlformats.org/officeDocument/2006/relationships/oleObject" Target="embeddings/oleObject15.bin" /><Relationship Id="rId380" Type="http://schemas.openxmlformats.org/officeDocument/2006/relationships/image" Target="media/image183.wmf" /><Relationship Id="rId381" Type="http://schemas.openxmlformats.org/officeDocument/2006/relationships/oleObject" Target="embeddings/oleObject195.bin" /><Relationship Id="rId382" Type="http://schemas.openxmlformats.org/officeDocument/2006/relationships/image" Target="media/image184.wmf" /><Relationship Id="rId383" Type="http://schemas.openxmlformats.org/officeDocument/2006/relationships/oleObject" Target="embeddings/oleObject196.bin" /><Relationship Id="rId384" Type="http://schemas.openxmlformats.org/officeDocument/2006/relationships/image" Target="media/image185.wmf" /><Relationship Id="rId385" Type="http://schemas.openxmlformats.org/officeDocument/2006/relationships/oleObject" Target="embeddings/oleObject197.bin" /><Relationship Id="rId386" Type="http://schemas.openxmlformats.org/officeDocument/2006/relationships/image" Target="media/image186.wmf" /><Relationship Id="rId387" Type="http://schemas.openxmlformats.org/officeDocument/2006/relationships/oleObject" Target="embeddings/oleObject198.bin" /><Relationship Id="rId388" Type="http://schemas.openxmlformats.org/officeDocument/2006/relationships/image" Target="media/image187.wmf" /><Relationship Id="rId389" Type="http://schemas.openxmlformats.org/officeDocument/2006/relationships/oleObject" Target="embeddings/oleObject199.bin" /><Relationship Id="rId39" Type="http://schemas.openxmlformats.org/officeDocument/2006/relationships/image" Target="media/image21.wmf" /><Relationship Id="rId390" Type="http://schemas.openxmlformats.org/officeDocument/2006/relationships/image" Target="media/image188.wmf" /><Relationship Id="rId391" Type="http://schemas.openxmlformats.org/officeDocument/2006/relationships/oleObject" Target="embeddings/oleObject200.bin" /><Relationship Id="rId392" Type="http://schemas.openxmlformats.org/officeDocument/2006/relationships/image" Target="media/image189.wmf" /><Relationship Id="rId393" Type="http://schemas.openxmlformats.org/officeDocument/2006/relationships/oleObject" Target="embeddings/oleObject201.bin" /><Relationship Id="rId394" Type="http://schemas.openxmlformats.org/officeDocument/2006/relationships/image" Target="media/image190.wmf" /><Relationship Id="rId395" Type="http://schemas.openxmlformats.org/officeDocument/2006/relationships/oleObject" Target="embeddings/oleObject202.bin" /><Relationship Id="rId396" Type="http://schemas.openxmlformats.org/officeDocument/2006/relationships/image" Target="media/image191.wmf" /><Relationship Id="rId397" Type="http://schemas.openxmlformats.org/officeDocument/2006/relationships/oleObject" Target="embeddings/oleObject203.bin" /><Relationship Id="rId398" Type="http://schemas.openxmlformats.org/officeDocument/2006/relationships/image" Target="media/image192.wmf" /><Relationship Id="rId399" Type="http://schemas.openxmlformats.org/officeDocument/2006/relationships/oleObject" Target="embeddings/oleObject204.bin" /><Relationship Id="rId4" Type="http://schemas.openxmlformats.org/officeDocument/2006/relationships/image" Target="media/image1.png" /><Relationship Id="rId40" Type="http://schemas.openxmlformats.org/officeDocument/2006/relationships/oleObject" Target="embeddings/oleObject16.bin" /><Relationship Id="rId400" Type="http://schemas.openxmlformats.org/officeDocument/2006/relationships/image" Target="media/image193.wmf" /><Relationship Id="rId401" Type="http://schemas.openxmlformats.org/officeDocument/2006/relationships/oleObject" Target="embeddings/oleObject205.bin" /><Relationship Id="rId402" Type="http://schemas.openxmlformats.org/officeDocument/2006/relationships/image" Target="media/image194.wmf" /><Relationship Id="rId403" Type="http://schemas.openxmlformats.org/officeDocument/2006/relationships/oleObject" Target="embeddings/oleObject206.bin" /><Relationship Id="rId404" Type="http://schemas.openxmlformats.org/officeDocument/2006/relationships/image" Target="media/image195.wmf" /><Relationship Id="rId405" Type="http://schemas.openxmlformats.org/officeDocument/2006/relationships/oleObject" Target="embeddings/oleObject207.bin" /><Relationship Id="rId406" Type="http://schemas.openxmlformats.org/officeDocument/2006/relationships/image" Target="media/image196.wmf" /><Relationship Id="rId407" Type="http://schemas.openxmlformats.org/officeDocument/2006/relationships/oleObject" Target="embeddings/oleObject208.bin" /><Relationship Id="rId408" Type="http://schemas.openxmlformats.org/officeDocument/2006/relationships/image" Target="media/image197.wmf" /><Relationship Id="rId409" Type="http://schemas.openxmlformats.org/officeDocument/2006/relationships/oleObject" Target="embeddings/oleObject209.bin" /><Relationship Id="rId41" Type="http://schemas.openxmlformats.org/officeDocument/2006/relationships/oleObject" Target="embeddings/oleObject17.bin" /><Relationship Id="rId410" Type="http://schemas.openxmlformats.org/officeDocument/2006/relationships/header" Target="header1.xml" /><Relationship Id="rId411" Type="http://schemas.openxmlformats.org/officeDocument/2006/relationships/header" Target="header2.xml" /><Relationship Id="rId412" Type="http://schemas.openxmlformats.org/officeDocument/2006/relationships/footer" Target="footer1.xml" /><Relationship Id="rId413" Type="http://schemas.openxmlformats.org/officeDocument/2006/relationships/footer" Target="footer2.xml" /><Relationship Id="rId414" Type="http://schemas.openxmlformats.org/officeDocument/2006/relationships/header" Target="header3.xml" /><Relationship Id="rId415" Type="http://schemas.openxmlformats.org/officeDocument/2006/relationships/theme" Target="theme/theme1.xml" /><Relationship Id="rId416" Type="http://schemas.openxmlformats.org/officeDocument/2006/relationships/styles" Target="styles.xml" /><Relationship Id="rId42" Type="http://schemas.openxmlformats.org/officeDocument/2006/relationships/image" Target="media/image22.wmf" /><Relationship Id="rId43" Type="http://schemas.openxmlformats.org/officeDocument/2006/relationships/oleObject" Target="embeddings/oleObject18.bin" /><Relationship Id="rId44" Type="http://schemas.openxmlformats.org/officeDocument/2006/relationships/image" Target="media/image23.wmf" /><Relationship Id="rId45" Type="http://schemas.openxmlformats.org/officeDocument/2006/relationships/oleObject" Target="embeddings/oleObject19.bin" /><Relationship Id="rId46" Type="http://schemas.openxmlformats.org/officeDocument/2006/relationships/image" Target="media/image24.png" /><Relationship Id="rId47" Type="http://schemas.openxmlformats.org/officeDocument/2006/relationships/image" Target="media/image25.wmf" /><Relationship Id="rId48" Type="http://schemas.openxmlformats.org/officeDocument/2006/relationships/oleObject" Target="embeddings/oleObject20.bin" /><Relationship Id="rId49" Type="http://schemas.openxmlformats.org/officeDocument/2006/relationships/oleObject" Target="embeddings/oleObject21.bin" /><Relationship Id="rId5" Type="http://schemas.openxmlformats.org/officeDocument/2006/relationships/image" Target="media/image2.png" /><Relationship Id="rId50" Type="http://schemas.openxmlformats.org/officeDocument/2006/relationships/image" Target="media/image26.wmf" /><Relationship Id="rId51" Type="http://schemas.openxmlformats.org/officeDocument/2006/relationships/oleObject" Target="embeddings/oleObject22.bin" /><Relationship Id="rId52" Type="http://schemas.openxmlformats.org/officeDocument/2006/relationships/oleObject" Target="embeddings/oleObject23.bin" /><Relationship Id="rId53" Type="http://schemas.openxmlformats.org/officeDocument/2006/relationships/image" Target="media/image27.wmf" /><Relationship Id="rId54" Type="http://schemas.openxmlformats.org/officeDocument/2006/relationships/oleObject" Target="embeddings/oleObject24.bin" /><Relationship Id="rId55" Type="http://schemas.openxmlformats.org/officeDocument/2006/relationships/oleObject" Target="embeddings/oleObject25.bin" /><Relationship Id="rId56" Type="http://schemas.openxmlformats.org/officeDocument/2006/relationships/image" Target="media/image28.png" /><Relationship Id="rId57" Type="http://schemas.openxmlformats.org/officeDocument/2006/relationships/image" Target="media/image29.tif" /><Relationship Id="rId58" Type="http://schemas.openxmlformats.org/officeDocument/2006/relationships/image" Target="media/image30.wmf" /><Relationship Id="rId59" Type="http://schemas.openxmlformats.org/officeDocument/2006/relationships/oleObject" Target="embeddings/oleObject26.bin" /><Relationship Id="rId6" Type="http://schemas.openxmlformats.org/officeDocument/2006/relationships/image" Target="media/image3.png" /><Relationship Id="rId60" Type="http://schemas.openxmlformats.org/officeDocument/2006/relationships/image" Target="media/image31.wmf" /><Relationship Id="rId61" Type="http://schemas.openxmlformats.org/officeDocument/2006/relationships/oleObject" Target="embeddings/oleObject27.bin" /><Relationship Id="rId62" Type="http://schemas.openxmlformats.org/officeDocument/2006/relationships/oleObject" Target="embeddings/oleObject28.bin" /><Relationship Id="rId63" Type="http://schemas.openxmlformats.org/officeDocument/2006/relationships/oleObject" Target="embeddings/oleObject29.bin" /><Relationship Id="rId64" Type="http://schemas.openxmlformats.org/officeDocument/2006/relationships/image" Target="media/image32.wmf" /><Relationship Id="rId65" Type="http://schemas.openxmlformats.org/officeDocument/2006/relationships/oleObject" Target="embeddings/oleObject30.bin" /><Relationship Id="rId66" Type="http://schemas.openxmlformats.org/officeDocument/2006/relationships/image" Target="media/image33.wmf" /><Relationship Id="rId67" Type="http://schemas.openxmlformats.org/officeDocument/2006/relationships/oleObject" Target="embeddings/oleObject31.bin" /><Relationship Id="rId68" Type="http://schemas.openxmlformats.org/officeDocument/2006/relationships/image" Target="media/image34.wmf" /><Relationship Id="rId69" Type="http://schemas.openxmlformats.org/officeDocument/2006/relationships/oleObject" Target="embeddings/oleObject32.bin" /><Relationship Id="rId7" Type="http://schemas.openxmlformats.org/officeDocument/2006/relationships/image" Target="media/image4.png" /><Relationship Id="rId70" Type="http://schemas.openxmlformats.org/officeDocument/2006/relationships/image" Target="media/image35.wmf" /><Relationship Id="rId71" Type="http://schemas.openxmlformats.org/officeDocument/2006/relationships/oleObject" Target="embeddings/oleObject33.bin" /><Relationship Id="rId72" Type="http://schemas.openxmlformats.org/officeDocument/2006/relationships/oleObject" Target="embeddings/oleObject34.bin" /><Relationship Id="rId73" Type="http://schemas.openxmlformats.org/officeDocument/2006/relationships/oleObject" Target="embeddings/oleObject35.bin" /><Relationship Id="rId74" Type="http://schemas.openxmlformats.org/officeDocument/2006/relationships/image" Target="media/image36.png" /><Relationship Id="rId75" Type="http://schemas.openxmlformats.org/officeDocument/2006/relationships/image" Target="media/image37.wmf" /><Relationship Id="rId76" Type="http://schemas.openxmlformats.org/officeDocument/2006/relationships/oleObject" Target="embeddings/oleObject36.bin" /><Relationship Id="rId77" Type="http://schemas.openxmlformats.org/officeDocument/2006/relationships/image" Target="media/image38.wmf" /><Relationship Id="rId78" Type="http://schemas.openxmlformats.org/officeDocument/2006/relationships/oleObject" Target="embeddings/oleObject37.bin" /><Relationship Id="rId79" Type="http://schemas.openxmlformats.org/officeDocument/2006/relationships/oleObject" Target="embeddings/oleObject38.bin" /><Relationship Id="rId8" Type="http://schemas.openxmlformats.org/officeDocument/2006/relationships/image" Target="media/image5.png" /><Relationship Id="rId80" Type="http://schemas.openxmlformats.org/officeDocument/2006/relationships/image" Target="media/image39.wmf" /><Relationship Id="rId81" Type="http://schemas.openxmlformats.org/officeDocument/2006/relationships/oleObject" Target="embeddings/oleObject39.bin" /><Relationship Id="rId82" Type="http://schemas.openxmlformats.org/officeDocument/2006/relationships/oleObject" Target="embeddings/oleObject40.bin" /><Relationship Id="rId83" Type="http://schemas.openxmlformats.org/officeDocument/2006/relationships/oleObject" Target="embeddings/oleObject41.bin" /><Relationship Id="rId84" Type="http://schemas.openxmlformats.org/officeDocument/2006/relationships/oleObject" Target="embeddings/oleObject42.bin" /><Relationship Id="rId85" Type="http://schemas.openxmlformats.org/officeDocument/2006/relationships/oleObject" Target="embeddings/oleObject43.bin" /><Relationship Id="rId86" Type="http://schemas.openxmlformats.org/officeDocument/2006/relationships/image" Target="media/image40.wmf" /><Relationship Id="rId87" Type="http://schemas.openxmlformats.org/officeDocument/2006/relationships/oleObject" Target="embeddings/oleObject44.bin" /><Relationship Id="rId88" Type="http://schemas.openxmlformats.org/officeDocument/2006/relationships/image" Target="media/image41.wmf" /><Relationship Id="rId89" Type="http://schemas.openxmlformats.org/officeDocument/2006/relationships/oleObject" Target="embeddings/oleObject45.bin" /><Relationship Id="rId9" Type="http://schemas.openxmlformats.org/officeDocument/2006/relationships/image" Target="media/image6.wmf" /><Relationship Id="rId90" Type="http://schemas.openxmlformats.org/officeDocument/2006/relationships/image" Target="media/image42.wmf" /><Relationship Id="rId91" Type="http://schemas.openxmlformats.org/officeDocument/2006/relationships/oleObject" Target="embeddings/oleObject46.bin" /><Relationship Id="rId92" Type="http://schemas.openxmlformats.org/officeDocument/2006/relationships/image" Target="media/image43.wmf" /><Relationship Id="rId93" Type="http://schemas.openxmlformats.org/officeDocument/2006/relationships/oleObject" Target="embeddings/oleObject47.bin" /><Relationship Id="rId94" Type="http://schemas.openxmlformats.org/officeDocument/2006/relationships/image" Target="media/image44.wmf" /><Relationship Id="rId95" Type="http://schemas.openxmlformats.org/officeDocument/2006/relationships/oleObject" Target="embeddings/oleObject48.bin" /><Relationship Id="rId96" Type="http://schemas.openxmlformats.org/officeDocument/2006/relationships/image" Target="media/image45.wmf" /><Relationship Id="rId97" Type="http://schemas.openxmlformats.org/officeDocument/2006/relationships/oleObject" Target="embeddings/oleObject49.bin" /><Relationship Id="rId98" Type="http://schemas.openxmlformats.org/officeDocument/2006/relationships/image" Target="media/image46.wmf" /><Relationship Id="rId99" Type="http://schemas.openxmlformats.org/officeDocument/2006/relationships/oleObject" Target="embeddings/oleObject50.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Manager>试题资源</Manager>
  <Company>众望教育</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试题资源网试卷</dc:title>
  <dc:subject>试题资源</dc:subject>
  <dc:creator>stzy.com</dc:creator>
  <cp:keywords>试题资源, 试卷,课件，题库，组卷，教案，教学资源，众望教育, 必刷题，必刷卷</cp:keywords>
  <dc:description>试题资源网 题好 卷好 备课好</dc:description>
  <cp:lastModifiedBy>试题资源网</cp:lastModifiedBy>
  <cp:revision>1</cp:revision>
  <dcterms:created xsi:type="dcterms:W3CDTF">2025-08-15T17:10:36Z</dcterms:created>
  <dcterms:modified xsi:type="dcterms:W3CDTF">2025-08-15T17:10:36Z</dcterms:modified>
  <cp:category>试题</cp:category>
</cp:coreProperties>
</file>