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>
      <w:pPr>
        <w:pStyle w:val="subTitleStyle"/>
        <w:spacing w:after="100" w:afterAutospacing="0"/>
        <w:jc w:val="center"/>
      </w:pPr>
      <w:r>
        <w:t>第4章曲线运动（较易）</w: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一、单选题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9349cf8e-ccfe-47e4-9da3-a35bcea2f8fd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青海西宁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二模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在同一竖直平面内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将同一个小球从高度不同的两点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处分别以初速度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试题资源网 stzy.com" style="width:11.25pt;height:16.5pt" o:oleicon="f" o:ole="">
            <v:imagedata r:id="rId4" o:title="eqId7daed6a38d376f9ab933f9cd0523b139"/>
          </v:shape>
          <o:OLEObject Type="Embed" ProgID="Equation.DSMT4" ShapeID="_x0000_i1025" DrawAspect="Content" ObjectID="_1816708992" r:id="rId5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object>
          <v:shape id="_x0000_i1026" type="#_x0000_t75" alt="试题资源网 stzy.com" style="width:10.5pt;height:15.75pt" o:oleicon="f" o:ole="">
            <v:imagedata r:id="rId6" o:title="eqId6cc52e2fa6b0ba657fad4a8a54cd5539"/>
          </v:shape>
          <o:OLEObject Type="Embed" ProgID="Equation.DSMT4" ShapeID="_x0000_i1026" DrawAspect="Content" ObjectID="_1816708993" r:id="rId7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沿水平方向抛出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经过时间</w:t>
      </w:r>
      <w:r>
        <w:object>
          <v:shape id="_x0000_i1027" type="#_x0000_t75" alt="试题资源网 stzy.com" style="width:9.75pt;height:15.75pt" o:oleicon="f" o:ole="">
            <v:imagedata r:id="rId8" o:title="eqId184eb99df64e8141b9713c20afd34351"/>
          </v:shape>
          <o:OLEObject Type="Embed" ProgID="Equation.DSMT4" ShapeID="_x0000_i1027" DrawAspect="Content" ObjectID="_1816708994" r:id="rId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object>
          <v:shape id="_x0000_i1028" type="#_x0000_t75" alt="试题资源网 stzy.com" style="width:9.75pt;height:15.75pt" o:oleicon="f" o:ole="">
            <v:imagedata r:id="rId10" o:title="eqIdb0080d1007b3d0d94a75b85274853b51"/>
          </v:shape>
          <o:OLEObject Type="Embed" ProgID="Equation.DSMT4" ShapeID="_x0000_i1028" DrawAspect="Content" ObjectID="_1816708995" r:id="rId1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后落到与两抛出点水平距离相等的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若不计空气阻力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则小球落地瞬间重力的瞬时功率分别记为</w:t>
      </w:r>
      <w:r>
        <w:object>
          <v:shape id="_x0000_i1029" type="#_x0000_t75" alt="试题资源网 stzy.com" style="width:11.25pt;height:16.5pt" o:oleicon="f" o:ole="">
            <v:imagedata r:id="rId12" o:title="eqId190cf5839dd0b31115766c33608cd050"/>
          </v:shape>
          <o:OLEObject Type="Embed" ProgID="Equation.DSMT4" ShapeID="_x0000_i1029" DrawAspect="Content" ObjectID="_1816708996" r:id="rId1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30" type="#_x0000_t75" alt="试题资源网 stzy.com" style="width:11.25pt;height:16.5pt" o:oleicon="f" o:ole="">
            <v:imagedata r:id="rId14" o:title="eqIdd59cad2fe2316abcd555b9b45942ed17"/>
          </v:shape>
          <o:OLEObject Type="Embed" ProgID="Equation.DSMT4" ShapeID="_x0000_i1030" DrawAspect="Content" ObjectID="_1816708997" r:id="rId1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平抛过程中重力的平均功率分别记为</w:t>
      </w:r>
      <w:r>
        <w:object>
          <v:shape id="_x0000_i1031" type="#_x0000_t75" alt="试题资源网 stzy.com" style="width:12pt;height:15.75pt" o:oleicon="f" o:ole="">
            <v:imagedata r:id="rId16" o:title="eqId2662ba2900f3fbec13e7f00eb20b79bb"/>
          </v:shape>
          <o:OLEObject Type="Embed" ProgID="Equation.DSMT4" ShapeID="_x0000_i1031" DrawAspect="Content" ObjectID="_1816708998" r:id="rId1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object>
          <v:shape id="_x0000_i1032" type="#_x0000_t75" alt="试题资源网 stzy.com" style="width:12pt;height:15.75pt" o:oleicon="f" o:ole="">
            <v:imagedata r:id="rId18" o:title="eqIdcaab9b18b39a84ee45d34bca97128d0f"/>
          </v:shape>
          <o:OLEObject Type="Embed" ProgID="Equation.DSMT4" ShapeID="_x0000_i1032" DrawAspect="Content" ObjectID="_1816708999" r:id="rId1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下列关系式中正确的是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Normal9349cf8e-ccfe-47e4-9da3-a35bcea2f8fd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476500" cy="1238250"/>
            <wp:effectExtent l="0" t="0" r="0" b="0"/>
            <wp:docPr id="22" name="_x0000_i187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i1875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9349cf8e-ccfe-47e4-9da3-a35bcea2f8fd"/>
        <w:tabs>
          <w:tab w:val="left" w:pos="2078"/>
          <w:tab w:val="left" w:pos="4156"/>
          <w:tab w:val="left" w:pos="6234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33" type="#_x0000_t75" alt="试题资源网 stzy.com" style="width:27pt;height:14.25pt" o:oleicon="f" o:ole="">
            <v:imagedata r:id="rId21" o:title="eqIdab8b83252cf8d9fbb3c5917c84bacff3"/>
          </v:shape>
          <o:OLEObject Type="Embed" ProgID="Equation.DSMT4" ShapeID="_x0000_i1033" DrawAspect="Content" ObjectID="_1816709000" r:id="rId2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34" type="#_x0000_t75" alt="试题资源网 stzy.com" style="width:27pt;height:15.75pt" o:oleicon="f" o:ole="">
            <v:imagedata r:id="rId23" o:title="eqId2b40e6fd27fdf686da2b5fa0c2c1b7bb"/>
          </v:shape>
          <o:OLEObject Type="Embed" ProgID="Equation.DSMT4" ShapeID="_x0000_i1034" DrawAspect="Content" ObjectID="_1816709001" r:id="rId2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35" type="#_x0000_t75" alt="试题资源网 stzy.com" style="width:31.5pt;height:15.75pt" o:oleicon="f" o:ole="">
            <v:imagedata r:id="rId25" o:title="eqId9961ddfb90909f890b6554b4c85fcbb2"/>
          </v:shape>
          <o:OLEObject Type="Embed" ProgID="Equation.DSMT4" ShapeID="_x0000_i1035" DrawAspect="Content" ObjectID="_1816709002" r:id="rId2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36" type="#_x0000_t75" alt="试题资源网 stzy.com" style="width:32.25pt;height:16.5pt" o:oleicon="f" o:ole="">
            <v:imagedata r:id="rId27" o:title="eqIddcddd881d7fb79a1ab4b2dc74b7c2698"/>
          </v:shape>
          <o:OLEObject Type="Embed" ProgID="Equation.DSMT4" ShapeID="_x0000_i1036" DrawAspect="Content" ObjectID="_1816709003" r:id="rId28"/>
        </w:object>
      </w:r>
    </w:p>
    <w:p>
      <w:pPr>
        <w:pStyle w:val="Normal2a2d89d3-17c2-4650-a4f4-73ce3c6d13f1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四川眉山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Normal2a2d89d3-17c2-4650-a4f4-73ce3c6d13f1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因为物体做圆周运动才产生向心力</w:t>
      </w:r>
    </w:p>
    <w:p>
      <w:pPr>
        <w:pStyle w:val="Normal2a2d89d3-17c2-4650-a4f4-73ce3c6d13f1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做圆周运动的物体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加速度一定指向圆心</w:t>
      </w:r>
    </w:p>
    <w:p>
      <w:pPr>
        <w:pStyle w:val="Normal2a2d89d3-17c2-4650-a4f4-73ce3c6d13f1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做直线运动的物体所受外力在垂直于速度方向上的合力一定为零</w:t>
      </w:r>
    </w:p>
    <w:p>
      <w:pPr>
        <w:pStyle w:val="Normal2a2d89d3-17c2-4650-a4f4-73ce3c6d13f1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物体所受离心力大于向心力时产生离心现象</w:t>
      </w:r>
    </w:p>
    <w:p>
      <w:pPr>
        <w:pStyle w:val="Normalf4c49eb3-b50b-45fd-b0a7-5b6f9e5339b5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陕西榆林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某同学在练习投篮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篮球在空中的运动轨迹如图中虚线所示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篮球所受合力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的示意图可能正确的是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Normalf4c49eb3-b50b-45fd-b0a7-5b6f9e5339b5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476375" cy="1619250"/>
            <wp:effectExtent l="0" t="0" r="0" b="0"/>
            <wp:docPr id="62" name="_x0000_i313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_x0000_i3135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  </w:t>
      </w:r>
    </w:p>
    <w:p>
      <w:pPr>
        <w:pStyle w:val="Normalf4c49eb3-b50b-45fd-b0a7-5b6f9e5339b5"/>
        <w:tabs>
          <w:tab w:val="left" w:pos="2078"/>
          <w:tab w:val="left" w:pos="4156"/>
          <w:tab w:val="left" w:pos="6234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171575" cy="904875"/>
            <wp:effectExtent l="0" t="0" r="0" b="0"/>
            <wp:docPr id="63" name="_x0000_i3136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_x0000_i3136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 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047750" cy="1047750"/>
            <wp:effectExtent l="0" t="0" r="0" b="0"/>
            <wp:docPr id="64" name="_x0000_i3137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_x0000_i3137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 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162050" cy="1095375"/>
            <wp:effectExtent l="0" t="0" r="0" b="0"/>
            <wp:docPr id="65" name="_x0000_i3138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_x0000_i3138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 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152525" cy="790575"/>
            <wp:effectExtent l="0" t="0" r="0" b="0"/>
            <wp:docPr id="66" name="_x0000_i3139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_x0000_i3139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  </w:t>
      </w:r>
    </w:p>
    <w:p>
      <w:pPr>
        <w:pStyle w:val="Normal34d215d6-4b71-4c48-9f70-66e6e97cf953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福建等地福州八中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期中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穿在竖直杆上的物块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与放在水平桌面上的物块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用跨过光滑定滑轮的不可伸长的细绳相连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37" type="#_x0000_t75" alt="试题资源网 stzy.com" style="width:10.8pt;height:12.6pt" o:oleicon="f" o:ole="">
            <v:imagedata r:id="rId34" o:title="eqId1dde8112e8eb968fd042418dd632759e"/>
          </v:shape>
          <o:OLEObject Type="Embed" ProgID="Equation.DSMT4" ShapeID="_x0000_i1037" DrawAspect="Content" ObjectID="_1816541423" r:id="rId35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为定滑轮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由图示水平位置以</w:t>
      </w:r>
      <w:r>
        <w:object>
          <v:shape id="_x0000_i1038" type="#_x0000_t75" alt="试题资源网 stzy.com" style="width:28.2pt;height:12.6pt" o:oleicon="f" o:ole="">
            <v:imagedata r:id="rId36" o:title="eqId9ae848ea097b4bc645cba037d272be18"/>
          </v:shape>
          <o:OLEObject Type="Embed" ProgID="Equation.DSMT4" ShapeID="_x0000_i1038" DrawAspect="Content" ObjectID="_1816541424" r:id="rId37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匀速下滑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当绳与水平方向的夹角</w:t>
      </w:r>
      <w:r>
        <w:object>
          <v:shape id="_x0000_i1039" type="#_x0000_t75" alt="试题资源网 stzy.com" style="width:9pt;height:12.6pt" o:oleicon="f" o:ole="">
            <v:imagedata r:id="rId38" o:title="eqIdc24095e409b025db711f14be783a406c"/>
          </v:shape>
          <o:OLEObject Type="Embed" ProgID="Equation.DSMT4" ShapeID="_x0000_i1039" DrawAspect="Content" ObjectID="_1816541425" r:id="rId3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</w:t>
      </w:r>
      <w:r>
        <w:object>
          <v:shape id="_x0000_i1040" type="#_x0000_t75" alt="试题资源网 stzy.com" style="width:17.4pt;height:12pt" o:oleicon="f" o:ole="">
            <v:imagedata r:id="rId40" o:title="eqIdf6b86c22b670a8e9f3896f9e8883fbbb"/>
          </v:shape>
          <o:OLEObject Type="Embed" ProgID="Equation.DSMT4" ShapeID="_x0000_i1040" DrawAspect="Content" ObjectID="_1816541426" r:id="rId4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Normal34d215d6-4b71-4c48-9f70-66e6e97cf953"/>
        <w:spacing w:line="32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609725" cy="1000125"/>
            <wp:effectExtent l="0" t="0" r="0" b="0"/>
            <wp:docPr id="288" name="_x0000_i9360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_x0000_i9360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4d215d6-4b71-4c48-9f70-66e6e97cf953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41" type="#_x0000_t75" alt="试题资源网 stzy.com" style="width:48.6pt;height:18pt" o:oleicon="f" o:ole="">
            <v:imagedata r:id="rId43" o:title="eqId353ed184a31f74ffe524ac24cc5cfcc7"/>
          </v:shape>
          <o:OLEObject Type="Embed" ProgID="Equation.DSMT4" ShapeID="_x0000_i1041" DrawAspect="Content" ObjectID="_1816541427" r:id="rId4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42" type="#_x0000_t75" alt="试题资源网 stzy.com" style="width:47.4pt;height:18pt" o:oleicon="f" o:ole="">
            <v:imagedata r:id="rId45" o:title="eqId2dc2ed08706d320600716f29ba30e3e3"/>
          </v:shape>
          <o:OLEObject Type="Embed" ProgID="Equation.DSMT4" ShapeID="_x0000_i1042" DrawAspect="Content" ObjectID="_1816541428" r:id="rId46"/>
        </w:object>
      </w:r>
    </w:p>
    <w:p>
      <w:pPr>
        <w:pStyle w:val="Normal34d215d6-4b71-4c48-9f70-66e6e97cf953"/>
        <w:tabs>
          <w:tab w:val="left" w:pos="4156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该过程中物块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做匀速运动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该过程中物块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做加速运动</w:t>
      </w:r>
    </w:p>
    <w:p>
      <w:pPr>
        <w:pStyle w:val="Normal6064819b-5c85-4a69-8b97-b9a1aaa01594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天津等地大港一中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模拟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以相同大小的初速度</w:t>
      </w:r>
      <w:r>
        <w:object>
          <v:shape id="_x0000_i1043" type="#_x0000_t75" alt="试题资源网 stzy.com" style="width:7.8pt;height:9.6pt" o:oleicon="f" o:ole="">
            <v:imagedata r:id="rId47" o:title="eqIdbc13a607ac0c7f76d252d7cb1bb040fd"/>
          </v:shape>
          <o:OLEObject Type="Embed" ProgID="Equation.DSMT4" ShapeID="_x0000_i1043" DrawAspect="Content" ObjectID="_1816551217" r:id="rId4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将物体从同一水平面分别竖直上抛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沿光滑斜面</w:t>
      </w:r>
      <w:r>
        <w:object>
          <v:shape id="_x0000_i1044" type="#_x0000_t75" alt="试题资源网 stzy.com" style="width:7.2pt;height:12pt" o:oleicon="f" o:ole="">
            <v:imagedata r:id="rId49" o:title="eqIdce08128582a7e855852c03e0ac5d0487"/>
          </v:shape>
          <o:OLEObject Type="Embed" ProgID="Equation.DSMT4" ShapeID="_x0000_i1044" DrawAspect="Content" ObjectID="_1816551218" r:id="rId50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足够长</w:t>
      </w:r>
      <w:r>
        <w:object>
          <v:shape id="_x0000_i1045" type="#_x0000_t75" alt="试题资源网 stzy.com" style="width:7.2pt;height:12.6pt" o:oleicon="f" o:ole="">
            <v:imagedata r:id="rId51" o:title="eqIdac8c94316312f093ebfc80b872a83c25"/>
          </v:shape>
          <o:OLEObject Type="Embed" ProgID="Equation.DSMT4" ShapeID="_x0000_i1045" DrawAspect="Content" ObjectID="_1816551219" r:id="rId52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上滑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斜上抛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三种情况下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物体达到的最大高度分别为</w:t>
      </w:r>
      <w:r>
        <w:object>
          <v:shape id="_x0000_i1046" type="#_x0000_t75" alt="试题资源网 stzy.com" style="width:10.8pt;height:15.6pt" o:oleicon="f" o:ole="">
            <v:imagedata r:id="rId53" o:title="eqId80b53eab97158937f92039c1e133b0f1"/>
          </v:shape>
          <o:OLEObject Type="Embed" ProgID="Equation.DSMT4" ShapeID="_x0000_i1046" DrawAspect="Content" ObjectID="_1816551220" r:id="rId5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object>
          <v:shape id="_x0000_i1047" type="#_x0000_t75" alt="试题资源网 stzy.com" style="width:11.4pt;height:15.6pt" o:oleicon="f" o:ole="">
            <v:imagedata r:id="rId55" o:title="eqIdf285174fbf90a9742de57c1e53224cff"/>
          </v:shape>
          <o:OLEObject Type="Embed" ProgID="Equation.DSMT4" ShapeID="_x0000_i1047" DrawAspect="Content" ObjectID="_1816551221" r:id="rId5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object>
          <v:shape id="_x0000_i1048" type="#_x0000_t75" alt="试题资源网 stzy.com" style="width:10.8pt;height:15.6pt" o:oleicon="f" o:ole="">
            <v:imagedata r:id="rId57" o:title="eqIde8e8854159e7443b5fe53436bf9e367f"/>
          </v:shape>
          <o:OLEObject Type="Embed" ProgID="Equation.DSMT4" ShapeID="_x0000_i1048" DrawAspect="Content" ObjectID="_1816551222" r:id="rId5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不计空气阻力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Normal6064819b-5c85-4a69-8b97-b9a1aaa01594"/>
        <w:spacing w:line="32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19275" cy="676275"/>
            <wp:effectExtent l="0" t="0" r="0" b="0"/>
            <wp:docPr id="202" name="_x0000_i7021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_x0000_i7021"/>
                    <pic:cNvPicPr/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064819b-5c85-4a69-8b97-b9a1aaa01594"/>
        <w:tabs>
          <w:tab w:val="left" w:pos="2078"/>
          <w:tab w:val="left" w:pos="4156"/>
          <w:tab w:val="left" w:pos="6234"/>
        </w:tabs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49" type="#_x0000_t75" alt="试题资源网 stzy.com" style="width:49.2pt;height:15.6pt" o:oleicon="f" o:ole="">
            <v:imagedata r:id="rId60" o:title="eqId287093e63555eabff784fc12b624361a"/>
          </v:shape>
          <o:OLEObject Type="Embed" ProgID="Equation.DSMT4" ShapeID="_x0000_i1049" DrawAspect="Content" ObjectID="_1816551223" r:id="rId6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50" type="#_x0000_t75" alt="试题资源网 stzy.com" style="width:48.6pt;height:16.2pt" o:oleicon="f" o:ole="">
            <v:imagedata r:id="rId62" o:title="eqId6e9c5035083850ed892b4ad91b9f7281"/>
          </v:shape>
          <o:OLEObject Type="Embed" ProgID="Equation.DSMT4" ShapeID="_x0000_i1050" DrawAspect="Content" ObjectID="_1816551224" r:id="rId6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51" type="#_x0000_t75" alt="试题资源网 stzy.com" style="width:49.2pt;height:15.6pt" o:oleicon="f" o:ole="">
            <v:imagedata r:id="rId64" o:title="eqId9eaa9d5d80cc242d226c6240915861da"/>
          </v:shape>
          <o:OLEObject Type="Embed" ProgID="Equation.DSMT4" ShapeID="_x0000_i1051" DrawAspect="Content" ObjectID="_1816551225" r:id="rId6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object>
          <v:shape id="_x0000_i1052" type="#_x0000_t75" alt="试题资源网 stzy.com" style="width:48.6pt;height:16.2pt" o:oleicon="f" o:ole="">
            <v:imagedata r:id="rId66" o:title="eqId001cce6cce916b665b7fd5852016d0d0"/>
          </v:shape>
          <o:OLEObject Type="Embed" ProgID="Equation.DSMT4" ShapeID="_x0000_i1052" DrawAspect="Content" ObjectID="_1816551226" r:id="rId67"/>
        </w:objec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二、多选题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4e098bbd-974f-4699-b8a1-cfe21be38995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四川眉山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在同一水平直线上的两位置分别沿同方向抛出两小球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其运动轨迹如图所示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不计空气阻力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要使两球在空中相遇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则必须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 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）</w:t>
      </w:r>
    </w:p>
    <w:p>
      <w:pPr>
        <w:pStyle w:val="Normal4e098bbd-974f-4699-b8a1-cfe21be38995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733550" cy="1076325"/>
            <wp:effectExtent l="0" t="0" r="0" b="0"/>
            <wp:docPr id="151" name="_x0000_i567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_x0000_i5675"/>
                    <pic:cNvPicPr/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e098bbd-974f-4699-b8a1-cfe21be38995"/>
        <w:tabs>
          <w:tab w:val="left" w:pos="4156"/>
        </w:tabs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先抛出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先抛出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</w:t>
      </w:r>
    </w:p>
    <w:p>
      <w:pPr>
        <w:pStyle w:val="Normal4e098bbd-974f-4699-b8a1-cfe21be38995"/>
        <w:tabs>
          <w:tab w:val="left" w:pos="4156"/>
        </w:tabs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同时抛出两球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球的初速度大于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球的初速度</w:t>
      </w:r>
    </w:p>
    <w:p>
      <w:pPr>
        <w:pStyle w:val="Normala1a430f4-66fb-4661-9416-15da74b84878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四川眉山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汽车向右沿水平面运动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通过绳子提升重物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若不计绳子质量和绳子与滑轮间的摩擦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则在重物匀速上升的过程中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Normala1a430f4-66fb-4661-9416-15da74b84878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171700" cy="1562100"/>
            <wp:effectExtent l="0" t="0" r="0" b="0"/>
            <wp:docPr id="152" name="_x0000_i5676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_x0000_i5676"/>
                    <pic:cNvPicPr/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a1a430f4-66fb-4661-9416-15da74b84878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汽车做加速运动</w:t>
      </w:r>
    </w:p>
    <w:p>
      <w:pPr>
        <w:pStyle w:val="Normala1a430f4-66fb-4661-9416-15da74b84878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汽车做减速运动</w:t>
      </w:r>
    </w:p>
    <w:p>
      <w:pPr>
        <w:pStyle w:val="Normala1a430f4-66fb-4661-9416-15da74b84878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地面对汽车的支持力增大</w:t>
      </w:r>
    </w:p>
    <w:p>
      <w:pPr>
        <w:pStyle w:val="Normala1a430f4-66fb-4661-9416-15da74b84878"/>
        <w:spacing w:line="320" w:lineRule="auto"/>
        <w:ind w:left="38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绳子张力不断减小</w:t>
      </w:r>
    </w:p>
    <w:p>
      <w:pPr>
        <w:pStyle w:val="Normalc53bc7d6-e61f-4f3c-b926-0abbf827582c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四川眉山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小车拉着物体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以速度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向右匀速运动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小车与水平夹角为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在不计滑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轮摩擦和绳子质量的条件下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下列关于物体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Normalc53bc7d6-e61f-4f3c-b926-0abbf827582c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962150" cy="990600"/>
            <wp:effectExtent l="0" t="0" r="0" b="0"/>
            <wp:docPr id="107" name="_x0000_i4678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_x0000_i4678"/>
                    <pic:cNvPicPr/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c53bc7d6-e61f-4f3c-b926-0abbf827582c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的速度大小为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cos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加速上升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绳子拉力逐渐减小</w:t>
      </w:r>
    </w:p>
    <w:p>
      <w:pPr>
        <w:pStyle w:val="Normalc53bc7d6-e61f-4f3c-b926-0abbf827582c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的速度大小为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cos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加速上升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绳子拉力大于物体重力</w:t>
      </w:r>
    </w:p>
    <w:p>
      <w:pPr>
        <w:pStyle w:val="Normalc53bc7d6-e61f-4f3c-b926-0abbf827582c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的速度大小为</w:t>
      </w:r>
      <w:r>
        <w:object>
          <v:shape id="_x0000_i1053" type="#_x0000_t75" alt="试题资源网 stzy.com" style="width:24pt;height:24.6pt" o:oleicon="f" o:ole="">
            <v:imagedata r:id="rId71" o:title="eqId80ad5bce4968feb797e64089496adb87"/>
          </v:shape>
          <o:OLEObject Type="Embed" ProgID="Equation.DSMT4" ShapeID="_x0000_i1053" DrawAspect="Content" ObjectID="_1816641601" r:id="rId7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减速上升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绳子拉力逐渐变大且小于物体重力</w:t>
      </w:r>
    </w:p>
    <w:p>
      <w:pPr>
        <w:pStyle w:val="Normalc53bc7d6-e61f-4f3c-b926-0abbf827582c"/>
        <w:spacing w:line="320" w:lineRule="auto"/>
        <w:ind w:left="300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的速度大小为</w:t>
      </w:r>
      <w:r>
        <w:object>
          <v:shape id="_x0000_i1054" type="#_x0000_t75" alt="试题资源网 stzy.com" style="width:24pt;height:24.6pt" o:oleicon="f" o:ole="">
            <v:imagedata r:id="rId71" o:title="eqId80ad5bce4968feb797e64089496adb87"/>
          </v:shape>
          <o:OLEObject Type="Embed" ProgID="Equation.DSMT4" ShapeID="_x0000_i1054" DrawAspect="Content" ObjectID="_1816641602" r:id="rId7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加速上升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绳子拉力逐渐减小且大于物体重力</w: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三、填空题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729b7c50-4c48-4ce4-8569-9c78c0d8562d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新疆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从地面上同一位置同时斜向上抛出两个相同的小球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两小球运动的最大高度相同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运动轨迹如图所示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不计空气阻力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两小球在空中运动的时间</w:t>
      </w:r>
      <w:r>
        <w:object>
          <v:shape id="_x0000_i1055" type="#_x0000_t75" alt="试题资源网 stzy.com" style="width:10.8pt;height:15.6pt" o:oleicon="f" o:ole="">
            <v:imagedata r:id="rId74" o:title="eqIdb06241455fa8863ce1572e693b9e0459"/>
          </v:shape>
          <o:OLEObject Type="Embed" ProgID="Equation.DSMT4" ShapeID="_x0000_i1055" DrawAspect="Content" ObjectID="_1816013107" r:id="rId75"/>
        </w:object>
      </w:r>
      <w:r>
        <w:rPr>
          <w:rFonts w:ascii="Times New Roman" w:eastAsia="Times New Roman" w:hAnsi="Times New Roman" w:cs="Times New Roman"/>
          <w:color w:val="000000"/>
          <w:sz w:val="21"/>
          <w:u w:val="single"/>
          <w:shd w:val="clear" w:color="auto" w:fill="auto"/>
          <w:vertAlign w:val="baseline"/>
        </w:rPr>
        <w:t xml:space="preserve">       </w:t>
      </w:r>
      <w:r>
        <w:object>
          <v:shape id="_x0000_i1056" type="#_x0000_t75" alt="试题资源网 stzy.com" style="width:10.8pt;height:15.6pt" o:oleicon="f" o:ole="">
            <v:imagedata r:id="rId76" o:title="eqIdcc1eff3170fa33c375e4e0cc27255a08"/>
          </v:shape>
          <o:OLEObject Type="Embed" ProgID="Equation.DSMT4" ShapeID="_x0000_i1056" DrawAspect="Content" ObjectID="_1816013108" r:id="rId7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选填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“&gt;”“=”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“&lt;”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）。</w:t>
      </w:r>
    </w:p>
    <w:p>
      <w:pPr>
        <w:pStyle w:val="Normal729b7c50-4c48-4ce4-8569-9c78c0d8562d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81275" cy="733425"/>
            <wp:effectExtent l="0" t="0" r="0" b="0"/>
            <wp:docPr id="310" name="_x0000_i8749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_x0000_i8749"/>
                    <pic:cNvPicPr/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四、非选择题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829a99d9-89a1-4b45-a91e-7e4c76d10037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2025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四川眉山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期末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15m/s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的水平初速度向一倾角为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37°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的斜面抛出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飞行一段时间后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恰好垂直撞在斜面上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取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=10m/s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object>
          <v:shape id="_x0000_i1057" type="#_x0000_t75" alt="试题资源网 stzy.com" style="width:50.4pt;height:27pt" o:oleicon="f" o:ole="">
            <v:imagedata r:id="rId79" o:title="eqId2460de244598fb1f3de496330eaec133"/>
          </v:shape>
          <o:OLEObject Type="Embed" ProgID="Equation.DSMT4" ShapeID="_x0000_i1057" DrawAspect="Content" ObjectID="_1816638267" r:id="rId8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求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：</w:t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562100" cy="1133475"/>
            <wp:effectExtent l="0" t="0" r="0" b="0"/>
            <wp:docPr id="156" name="_x0000_i5751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_x0000_i5751"/>
                    <pic:cNvPicPr/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小球在空中的飞行时间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抛出点距落点的高度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subTitleStyle95d15a41-7aa2-47fd-9ea6-26a874e3944d"/>
        <w:spacing w:before="600" w:after="600" w:afterAutospacing="0"/>
        <w:jc w:val="center"/>
      </w:pPr>
      <w:r>
        <w:br w:type="page"/>
      </w:r>
      <w:r>
        <w:t>参考答案</w:t>
      </w:r>
    </w:p>
    <w:p>
      <w:pPr>
        <w:pStyle w:val="Normal9349cf8e-ccfe-47e4-9da3-a35bcea2f8fd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</w:p>
    <w:p>
      <w:pPr>
        <w:pStyle w:val="Normal9349cf8e-ccfe-47e4-9da3-a35bcea2f8fd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平抛运动的竖直方向上为自由落体运动有</w:t>
      </w:r>
      <w:r>
        <w:object>
          <v:shape id="_x0000_i1058" type="#_x0000_t75" alt="试题资源网 stzy.com" style="width:40.5pt;height:27pt" o:oleicon="f" o:ole="">
            <v:imagedata r:id="rId82" o:title="eqIdf81a08d9ebbd192a2bf960cd88169c98"/>
          </v:shape>
          <o:OLEObject Type="Embed" ProgID="Equation.DSMT4" ShapeID="_x0000_i1058" DrawAspect="Content" ObjectID="_1816709004" r:id="rId8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得</w:t>
      </w:r>
      <w:r>
        <w:object>
          <v:shape id="_x0000_i1059" type="#_x0000_t75" alt="试题资源网 stzy.com" style="width:32.25pt;height:28.5pt" o:oleicon="f" o:ole="">
            <v:imagedata r:id="rId84" o:title="eqId591d6209c1b9c1b4503080b7f838baa5"/>
          </v:shape>
          <o:OLEObject Type="Embed" ProgID="Equation.DSMT4" ShapeID="_x0000_i1059" DrawAspect="Content" ObjectID="_1816709005" r:id="rId85"/>
        </w:objec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小球下落高度大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所以空中运动时间长</w:t>
      </w:r>
      <w:r>
        <w:object>
          <v:shape id="_x0000_i1060" type="#_x0000_t75" alt="试题资源网 stzy.com" style="width:27pt;height:15.75pt" o:oleicon="f" o:ole="">
            <v:imagedata r:id="rId86" o:title="eqIda8339d6ae036e5ea2f3c2ccadf190c0e"/>
          </v:shape>
          <o:OLEObject Type="Embed" ProgID="Equation.DSMT4" ShapeID="_x0000_i1060" DrawAspect="Content" ObjectID="_1816709006" r:id="rId8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平抛运动的水平方向为匀速直线运动</w:t>
      </w:r>
      <w:r>
        <w:object>
          <v:shape id="_x0000_i1061" type="#_x0000_t75" alt="试题资源网 stzy.com" style="width:30pt;height:27.75pt" o:oleicon="f" o:ole="">
            <v:imagedata r:id="rId88" o:title="eqId4931be9c3d4bbe7e68118cc03c9889fb"/>
          </v:shape>
          <o:OLEObject Type="Embed" ProgID="Equation.DSMT4" ShapeID="_x0000_i1061" DrawAspect="Content" ObjectID="_1816709007" r:id="rId8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两小球运动水平位移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相同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根据下落的时间关系</w:t>
      </w:r>
      <w:r>
        <w:object>
          <v:shape id="_x0000_i1062" type="#_x0000_t75" alt="试题资源网 stzy.com" style="width:27pt;height:15.75pt" o:oleicon="f" o:ole="">
            <v:imagedata r:id="rId86" o:title="eqIda8339d6ae036e5ea2f3c2ccadf190c0e"/>
          </v:shape>
          <o:OLEObject Type="Embed" ProgID="Equation.DSMT4" ShapeID="_x0000_i1062" DrawAspect="Content" ObjectID="_1816709008" r:id="rId90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object>
          <v:shape id="_x0000_i1063" type="#_x0000_t75" alt="试题资源网 stzy.com" style="width:30pt;height:15.75pt" o:oleicon="f" o:ole="">
            <v:imagedata r:id="rId91" o:title="eqId0af456a6b6eb7fa7bb191df6089adae4"/>
          </v:shape>
          <o:OLEObject Type="Embed" ProgID="Equation.DSMT4" ShapeID="_x0000_i1063" DrawAspect="Content" ObjectID="_1816709009" r:id="rId92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竖直方向为自由落体运动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竖直方向的速度为</w:t>
      </w:r>
      <w:r>
        <w:object>
          <v:shape id="_x0000_i1064" type="#_x0000_t75" alt="试题资源网 stzy.com" style="width:32.25pt;height:16.5pt" o:oleicon="f" o:ole="">
            <v:imagedata r:id="rId93" o:title="eqIde180d9c20be9fc285f33ee7e77724651"/>
          </v:shape>
          <o:OLEObject Type="Embed" ProgID="Equation.DSMT4" ShapeID="_x0000_i1064" DrawAspect="Content" ObjectID="_1816709010" r:id="rId9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重力的瞬时功率为</w:t>
      </w:r>
      <w:r>
        <w:object>
          <v:shape id="_x0000_i1065" type="#_x0000_t75" alt="试题资源网 stzy.com" style="width:42pt;height:16.5pt" o:oleicon="f" o:ole="">
            <v:imagedata r:id="rId95" o:title="eqIdbd1240c219b5d55e97aa348fe7883c80"/>
          </v:shape>
          <o:OLEObject Type="Embed" ProgID="Equation.DSMT4" ShapeID="_x0000_i1065" DrawAspect="Content" ObjectID="_1816709011" r:id="rId9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object>
          <v:shape id="_x0000_i1066" type="#_x0000_t75" alt="试题资源网 stzy.com" style="width:31.5pt;height:15.75pt" o:oleicon="f" o:ole="">
            <v:imagedata r:id="rId25" o:title="eqId9961ddfb90909f890b6554b4c85fcbb2"/>
          </v:shape>
          <o:OLEObject Type="Embed" ProgID="Equation.DSMT4" ShapeID="_x0000_i1066" DrawAspect="Content" ObjectID="_1816709012" r:id="rId9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重力的平均功率为</w:t>
      </w:r>
      <w:r>
        <w:object>
          <v:shape id="_x0000_i1067" type="#_x0000_t75" alt="试题资源网 stzy.com" style="width:86.25pt;height:31.5pt" o:oleicon="f" o:ole="">
            <v:imagedata r:id="rId98" o:title="eqId69fa1d7a7aa59de37571987e2335c2f7"/>
          </v:shape>
          <o:OLEObject Type="Embed" ProgID="Equation.DSMT4" ShapeID="_x0000_i1067" DrawAspect="Content" ObjectID="_1816709013" r:id="rId9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object>
          <v:shape id="_x0000_i1068" type="#_x0000_t75" alt="试题资源网 stzy.com" style="width:32.25pt;height:16.5pt" o:oleicon="f" o:ole="">
            <v:imagedata r:id="rId100" o:title="eqId723d79a7eacd9e8d6996256c3794bdef"/>
          </v:shape>
          <o:OLEObject Type="Embed" ProgID="Equation.DSMT4" ShapeID="_x0000_i1068" DrawAspect="Content" ObjectID="_1816709014" r:id="rId10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2a2d89d3-17c2-4650-a4f4-73ce3c6d13f1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</w:p>
    <w:p>
      <w:pPr>
        <w:pStyle w:val="Normal2a2d89d3-17c2-4650-a4f4-73ce3c6d13f1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向心力是物体做圆周运动所需的合力效果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并非因圆周运动而产生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匀速圆周运动的加速度指向圆心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但变速圆周运动存在切向加速度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总加速度不指向圆心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直线运动要求合力方向与速度共线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垂直于速度方向的合力必为零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离心现象是因合力不足以提供向心力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物体实际不受离心力和向心力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f4c49eb3-b50b-45fd-b0a7-5b6f9e5339b5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</w:p>
    <w:p>
      <w:pPr>
        <w:pStyle w:val="Normalf4c49eb3-b50b-45fd-b0a7-5b6f9e5339b5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篮球做曲线运动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所受合力指向运动轨迹的凹侧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34d215d6-4b71-4c48-9f70-66e6e97cf953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</w:p>
    <w:p>
      <w:pPr>
        <w:pStyle w:val="Normal34d215d6-4b71-4c48-9f70-66e6e97cf953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沿竖直杆的运动方向是物块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的合速度方向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将合速度沿着绳子与垂直绳子两个方向分解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绳子方向的速度等于物块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</w:p>
    <w:p>
      <w:pPr>
        <w:pStyle w:val="Normal34d215d6-4b71-4c48-9f70-66e6e97cf953"/>
        <w:spacing w:line="32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019175" cy="1095375"/>
            <wp:effectExtent l="0" t="0" r="0" b="0"/>
            <wp:docPr id="289" name="_x0000_i936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_x0000_i9365"/>
                    <pic:cNvPicPr/>
                  </pic:nvPicPr>
                  <pic:blipFill>
                    <a:blip xmlns:r="http://schemas.openxmlformats.org/officeDocument/2006/relationships"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4d215d6-4b71-4c48-9f70-66e6e97cf953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由图可得</w:t>
      </w:r>
      <w:r>
        <w:object>
          <v:shape id="_x0000_i1069" type="#_x0000_t75" alt="试题资源网 stzy.com" style="width:51pt;height:15.6pt" o:oleicon="f" o:ole="">
            <v:imagedata r:id="rId103" o:title="eqId19ce1564ba8562f28065ab762a717f6b"/>
          </v:shape>
          <o:OLEObject Type="Embed" ProgID="Equation.DSMT4" ShapeID="_x0000_i1069" DrawAspect="Content" ObjectID="_1816541429" r:id="rId10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70" type="#_x0000_t75" alt="试题资源网 stzy.com" style="width:33.6pt;height:15pt" o:oleicon="f" o:ole="">
            <v:imagedata r:id="rId105" o:title="eqId74dc2063147bb66cc18c7cab905bb662"/>
          </v:shape>
          <o:OLEObject Type="Embed" ProgID="Equation.DSMT4" ShapeID="_x0000_i1070" DrawAspect="Content" ObjectID="_1816541430" r:id="rId106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71" type="#_x0000_t75" alt="试题资源网 stzy.com" style="width:43.8pt;height:15.6pt" o:oleicon="f" o:ole="">
            <v:imagedata r:id="rId107" o:title="eqIdffdc47f3d3b5dc5a2ec47b8b086bc792"/>
          </v:shape>
          <o:OLEObject Type="Embed" ProgID="Equation.DSMT4" ShapeID="_x0000_i1071" DrawAspect="Content" ObjectID="_1816541431" r:id="rId10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72" type="#_x0000_t75" alt="试题资源网 stzy.com" style="width:9pt;height:12.6pt" o:oleicon="f" o:ole="">
            <v:imagedata r:id="rId38" o:title="eqIdc24095e409b025db711f14be783a406c"/>
          </v:shape>
          <o:OLEObject Type="Embed" ProgID="Equation.DSMT4" ShapeID="_x0000_i1072" DrawAspect="Content" ObjectID="_1816541432" r:id="rId109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73" type="#_x0000_t75" alt="试题资源网 stzy.com" style="width:22.8pt;height:12.6pt" o:oleicon="f" o:ole="">
            <v:imagedata r:id="rId110" o:title="eqIdde7d5ef3a3d9a03be91135fc426d57cc"/>
          </v:shape>
          <o:OLEObject Type="Embed" ProgID="Equation.DSMT4" ShapeID="_x0000_i1073" DrawAspect="Content" ObjectID="_1816541433" r:id="rId11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074" type="#_x0000_t75" alt="试题资源网 stzy.com" style="width:12.6pt;height:16.2pt" o:oleicon="f" o:ole="">
            <v:imagedata r:id="rId112" o:title="eqIde82af397e337b802625278ff88832c35"/>
          </v:shape>
          <o:OLEObject Type="Embed" ProgID="Equation.DSMT4" ShapeID="_x0000_i1074" DrawAspect="Content" ObjectID="_1816541434" r:id="rId113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做加速运动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6064819b-5c85-4a69-8b97-b9a1aaa01594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</w:p>
    <w:p>
      <w:pPr>
        <w:pStyle w:val="Normal6064819b-5c85-4a69-8b97-b9a1aaa01594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由于斜上抛运动到达最高点时的速度不为零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而竖直上抛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沿光滑斜面上滑时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到达最高点的速度都为零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根据机械能守恒定律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对于竖直上抛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沿光滑斜面上滑时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则有</w:t>
      </w:r>
      <w:r>
        <w:object>
          <v:shape id="_x0000_i1075" type="#_x0000_t75" alt="试题资源网 stzy.com" style="width:56.4pt;height:27pt" o:oleicon="f" o:ole="">
            <v:imagedata r:id="rId114" o:title="eqId6423bd1147b6905df841623c898c02e7"/>
          </v:shape>
          <o:OLEObject Type="Embed" ProgID="Equation.DSMT4" ShapeID="_x0000_i1075" DrawAspect="Content" ObjectID="_1816551227" r:id="rId11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object>
          <v:shape id="_x0000_i1076" type="#_x0000_t75" alt="试题资源网 stzy.com" style="width:54.6pt;height:30.6pt" o:oleicon="f" o:ole="">
            <v:imagedata r:id="rId116" o:title="eqId5cf71c3fbfd33a92ea469875f437754e"/>
          </v:shape>
          <o:OLEObject Type="Embed" ProgID="Equation.DSMT4" ShapeID="_x0000_i1076" DrawAspect="Content" ObjectID="_1816551228" r:id="rId11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对于斜抛运动则有</w:t>
      </w:r>
      <w:r>
        <w:object>
          <v:shape id="_x0000_i1077" type="#_x0000_t75" alt="试题资源网 stzy.com" style="width:80.4pt;height:27.6pt" o:oleicon="f" o:ole="">
            <v:imagedata r:id="rId118" o:title="eqId322a8040f9785c855ec5ec8c8a590f89"/>
          </v:shape>
          <o:OLEObject Type="Embed" ProgID="Equation.DSMT4" ShapeID="_x0000_i1077" DrawAspect="Content" ObjectID="_1816551229" r:id="rId11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其中</w:t>
      </w:r>
      <w:r>
        <w:object>
          <v:shape id="_x0000_i1078" type="#_x0000_t75" alt="试题资源网 stzy.com" style="width:13.2pt;height:16.2pt" o:oleicon="f" o:ole="">
            <v:imagedata r:id="rId120" o:title="eqId8b15fa17c704f1988d059ba69a7ce304"/>
          </v:shape>
          <o:OLEObject Type="Embed" ProgID="Equation.DSMT4" ShapeID="_x0000_i1078" DrawAspect="Content" ObjectID="_1816551230" r:id="rId121"/>
        </w:objec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为斜抛运动在最高点时的动能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</w:t>
      </w:r>
      <w:r>
        <w:object>
          <v:shape id="_x0000_i1079" type="#_x0000_t75" alt="试题资源网 stzy.com" style="width:30.6pt;height:16.2pt" o:oleicon="f" o:ole="">
            <v:imagedata r:id="rId122" o:title="eqId0dd61cf4031f9fdefc859eb4dfdaf7b9"/>
          </v:shape>
          <o:OLEObject Type="Embed" ProgID="Equation.DSMT4" ShapeID="_x0000_i1079" DrawAspect="Content" ObjectID="_1816551231" r:id="rId12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显然</w:t>
      </w:r>
      <w:r>
        <w:object>
          <v:shape id="_x0000_i1080" type="#_x0000_t75" alt="试题资源网 stzy.com" style="width:48.6pt;height:15.6pt" o:oleicon="f" o:ole="">
            <v:imagedata r:id="rId124" o:title="eqId8adff5b4d19407a99ca8640a9c70869b"/>
          </v:shape>
          <o:OLEObject Type="Embed" ProgID="Equation.DSMT4" ShapeID="_x0000_i1080" DrawAspect="Content" ObjectID="_1816551232" r:id="rId12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4e098bbd-974f-4699-b8a1-cfe21be38995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CD</w:t>
      </w:r>
    </w:p>
    <w:p>
      <w:pPr>
        <w:pStyle w:val="Normal4e098bbd-974f-4699-b8a1-cfe21be38995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平抛运动的落地时间只与竖直高度有关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要使两球在空中相遇必须同时抛出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因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球在后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球在前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则需要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球的初速度大于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球的初速度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a1a430f4-66fb-4661-9416-15da74b84878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BC</w:t>
      </w:r>
    </w:p>
    <w:p>
      <w:pPr>
        <w:pStyle w:val="Normala1a430f4-66fb-4661-9416-15da74b84878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将小车的速度分解为沿绳子方向和垂直于绳子方向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沿绳子方向的速度等于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根据平行四边形定则得</w:t>
      </w:r>
      <w:r>
        <w:object>
          <v:shape id="_x0000_i1081" type="#_x0000_t75" alt="试题资源网 stzy.com" style="width:54.6pt;height:16.2pt" o:oleicon="f" o:ole="">
            <v:imagedata r:id="rId126" o:title="eqId9f92063e2c7febbdb66649765b4e6fa8"/>
          </v:shape>
          <o:OLEObject Type="Embed" ProgID="Equation.DSMT4" ShapeID="_x0000_i1081" DrawAspect="Content" ObjectID="_1816638227" r:id="rId127"/>
        </w:objec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在向上匀速的运动过程中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绳子与水平方向的夹角为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α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所以汽车的速度减小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在匀速向上运动过程中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绳子对汽车的拉力大小不变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依据力的分解法则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竖直方向拉力的分力减小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则地面对汽车的支持力会增大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a1a430f4-66fb-4661-9416-15da74b84878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关键点拨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解决本题的关键会对小车的速度进行分解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知道小车的速度是沿绳子方向和垂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直于绳子方向速度的合速度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c53bc7d6-e61f-4f3c-b926-0abbf827582c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AB</w:t>
      </w:r>
    </w:p>
    <w:p>
      <w:pPr>
        <w:pStyle w:val="Normalc53bc7d6-e61f-4f3c-b926-0abbf827582c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根据关联速度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两物体间的速度关系为</w:t>
      </w:r>
      <w:r>
        <w:object>
          <v:shape id="_x0000_i1082" type="#_x0000_t75" alt="试题资源网 stzy.com" style="width:51pt;height:16.2pt" o:oleicon="f" o:ole="">
            <v:imagedata r:id="rId128" o:title="eqId140cfcf0a6bde6ef9a3c654118979673"/>
          </v:shape>
          <o:OLEObject Type="Embed" ProgID="Equation.DSMT4" ShapeID="_x0000_i1082" DrawAspect="Content" ObjectID="_1816641603" r:id="rId129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小车与水平夹角为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逐渐减小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的速度逐渐增大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做加速运动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其速度逐渐逼近小车速度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所以其加速度逐渐减小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绳子拉力也逐渐减小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其极限情况是与重物重力相等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729b7c50-4c48-4ce4-8569-9c78c0d8562d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</w:p>
    <w:p>
      <w:pPr>
        <w:pStyle w:val="Normal729b7c50-4c48-4ce4-8569-9c78c0d8562d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两小球运动的最大高度相同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设最大高度离地面距离为</w:t>
      </w:r>
      <w:r>
        <w:object>
          <v:shape id="_x0000_i1083" type="#_x0000_t75" alt="试题资源网 stzy.com" style="width:7.8pt;height:10.8pt" o:oleicon="f" o:ole="">
            <v:imagedata r:id="rId130" o:title="eqId3eabd5f3a86afe49dcd70571e2b96cfd"/>
          </v:shape>
          <o:OLEObject Type="Embed" ProgID="Equation.DSMT4" ShapeID="_x0000_i1083" DrawAspect="Content" ObjectID="_1816013109" r:id="rId13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从最高点到落地做平抛运动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竖直方向有</w:t>
      </w:r>
      <w:r>
        <w:object>
          <v:shape id="_x0000_i1084" type="#_x0000_t75" alt="试题资源网 stzy.com" style="width:40.2pt;height:27pt" o:oleicon="f" o:ole="">
            <v:imagedata r:id="rId132" o:title="eqIdf81a08d9ebbd192a2bf960cd88169c98"/>
          </v:shape>
          <o:OLEObject Type="Embed" ProgID="Equation.DSMT4" ShapeID="_x0000_i1084" DrawAspect="Content" ObjectID="_1816013110" r:id="rId13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object>
          <v:shape id="_x0000_i1085" type="#_x0000_t75" alt="试题资源网 stzy.com" style="width:32.4pt;height:28.8pt" o:oleicon="f" o:ole="">
            <v:imagedata r:id="rId84" o:title="eqId591d6209c1b9c1b4503080b7f838baa5"/>
          </v:shape>
          <o:OLEObject Type="Embed" ProgID="Equation.DSMT4" ShapeID="_x0000_i1085" DrawAspect="Content" ObjectID="_1816013111" r:id="rId134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根据对称性可知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小球在空中的时间为</w:t>
      </w:r>
      <w:r>
        <w:object>
          <v:shape id="_x0000_i1086" type="#_x0000_t75" alt="试题资源网 stzy.com" style="width:68.4pt;height:33pt" o:oleicon="f" o:ole="">
            <v:imagedata r:id="rId135" o:title="eqId2ea88a694af88462cc2bb16bf79144ee"/>
          </v:shape>
          <o:OLEObject Type="Embed" ProgID="Equation.DSMT4" ShapeID="_x0000_i1086" DrawAspect="Content" ObjectID="_1816013112" r:id="rId136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两小球在空中运动的时间</w:t>
      </w:r>
      <w:r>
        <w:object>
          <v:shape id="_x0000_i1087" type="#_x0000_t75" alt="试题资源网 stzy.com" style="width:26.4pt;height:16.2pt" o:oleicon="f" o:ole="">
            <v:imagedata r:id="rId137" o:title="eqId399f8260233cfbf4d718ab159188b520"/>
          </v:shape>
          <o:OLEObject Type="Embed" ProgID="Equation.DSMT4" ShapeID="_x0000_i1087" DrawAspect="Content" ObjectID="_1816013113" r:id="rId138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20m</w:t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将球垂直撞在斜面上的速度分解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533525" cy="1085850"/>
            <wp:effectExtent l="0" t="0" r="0" b="0"/>
            <wp:docPr id="157" name="_x0000_i5752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_x0000_i5752"/>
                    <pic:cNvPicPr/>
                  </pic:nvPicPr>
                  <pic:blipFill>
                    <a:blip xmlns:r="http://schemas.openxmlformats.org/officeDocument/2006/relationships"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由图可知</w:t>
      </w:r>
      <w:r>
        <w:object>
          <v:shape id="_x0000_i1088" type="#_x0000_t75" alt="试题资源网 stzy.com" style="width:53.4pt;height:31.2pt" o:oleicon="f" o:ole="">
            <v:imagedata r:id="rId140" o:title="eqId17c4bcb500e2294b0a5343be27b6cc76"/>
          </v:shape>
          <o:OLEObject Type="Embed" ProgID="Equation.DSMT4" ShapeID="_x0000_i1088" DrawAspect="Content" ObjectID="_1816638268" r:id="rId141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又</w:t>
      </w:r>
      <w:r>
        <w:object>
          <v:shape id="_x0000_i1089" type="#_x0000_t75" alt="试题资源网 stzy.com" style="width:32.4pt;height:16.8pt" o:oleicon="f" o:ole="">
            <v:imagedata r:id="rId142" o:title="eqIdfc3efb1e1579d17ab815143ffc48358a"/>
          </v:shape>
          <o:OLEObject Type="Embed" ProgID="Equation.DSMT4" ShapeID="_x0000_i1089" DrawAspect="Content" ObjectID="_1816638269" r:id="rId143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联立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090" type="#_x0000_t75" alt="试题资源网 stzy.com" style="width:26.4pt;height:12.6pt" o:oleicon="f" o:ole="">
            <v:imagedata r:id="rId144" o:title="eqIdd12fb6b0a916057979aa1ebff4663e38"/>
          </v:shape>
          <o:OLEObject Type="Embed" ProgID="Equation.DSMT4" ShapeID="_x0000_i1090" DrawAspect="Content" ObjectID="_1816638270" r:id="rId145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829a99d9-89a1-4b45-a91e-7e4c76d10037"/>
        <w:spacing w:line="32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抛出点距落点的高度</w:t>
      </w:r>
      <w:r>
        <w:object>
          <v:shape id="_x0000_i1091" type="#_x0000_t75" alt="试题资源网 stzy.com" style="width:71.4pt;height:27pt" o:oleicon="f" o:ole="">
            <v:imagedata r:id="rId146" o:title="eqId9651d9ec1cd186251cacd6b6c77f0fb8"/>
          </v:shape>
          <o:OLEObject Type="Embed" ProgID="Equation.DSMT4" ShapeID="_x0000_i1091" DrawAspect="Content" ObjectID="_1816638271" r:id="rId147"/>
        </w:objec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sectPr>
      <w:headerReference w:type="even" r:id="rId148"/>
      <w:headerReference w:type="default" r:id="rId149"/>
      <w:footerReference w:type="even" r:id="rId150"/>
      <w:footerReference w:type="default" r:id="rId151"/>
      <w:headerReference w:type="first" r:id="rId152"/>
      <w:pgSz w:w="11900" w:h="16840" w:orient="portrait"/>
      <w:pgMar w:top="998" w:right="1803" w:bottom="1202" w:left="1803" w:header="40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第 </w:t>
    </w: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第 </w:t>
    </w: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49" type="#_x0000_t136" style="width:7.66pt;height:2.18pt;margin-top:0;margin-left:0;mso-position-horizontal:center;mso-position-horizontal-relative:margin;mso-position-vertical:center;mso-position-vertical-relative:margin;position:absolute;z-index:251658240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width:7.66pt;height:2.18pt;margin-top:0;margin-left:0;mso-position-horizontal:center;mso-position-horizontal-relative:margin;mso-position-vertical:center;mso-position-vertical-relative:margin;position:absolute;z-index:251659264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51" type="#_x0000_t136" style="width:7.66pt;height:2.18pt;margin-top:0;margin-left:0;mso-position-horizontal:center;mso-position-horizontal-relative:margin;mso-position-vertical:center;mso-position-vertical-relative:margin;position:absolute;z-index:251660288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宋体" w:eastAsia="宋体" w:hAnsi="宋体" w:cs="宋体"/>
      <w:sz w:val="18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Style">
    <w:name w:val="subTitleStyle"/>
    <w:basedOn w:val="Normal"/>
    <w:qFormat/>
    <w:rPr>
      <w:rFonts w:ascii="宋体" w:eastAsia="宋体" w:hAnsi="宋体" w:cs="宋体"/>
      <w:b/>
      <w:color w:val="000000"/>
      <w:sz w:val="32"/>
    </w:rPr>
  </w:style>
  <w:style w:type="paragraph" w:customStyle="1" w:styleId="paraStyle">
    <w:name w:val="paraStyle"/>
    <w:basedOn w:val="Normal"/>
    <w:qFormat/>
    <w:rPr>
      <w:b/>
      <w:sz w:val="21"/>
    </w:rPr>
  </w:style>
  <w:style w:type="paragraph" w:customStyle="1" w:styleId="Normal9349cf8e-ccfe-47e4-9da3-a35bcea2f8fd">
    <w:name w:val="Normal_9349cf8e-ccfe-47e4-9da3-a35bcea2f8fd"/>
    <w:next w:val="Normal"/>
    <w:qFormat/>
    <w:pPr>
      <w:widowControl w:val="0"/>
      <w:jc w:val="both"/>
    </w:pPr>
  </w:style>
  <w:style w:type="paragraph" w:customStyle="1" w:styleId="Normal2a2d89d3-17c2-4650-a4f4-73ce3c6d13f1">
    <w:name w:val="Normal_2a2d89d3-17c2-4650-a4f4-73ce3c6d13f1"/>
    <w:next w:val="Normal"/>
    <w:qFormat/>
    <w:pPr>
      <w:widowControl w:val="0"/>
      <w:jc w:val="both"/>
    </w:pPr>
  </w:style>
  <w:style w:type="paragraph" w:customStyle="1" w:styleId="Normalf4c49eb3-b50b-45fd-b0a7-5b6f9e5339b5">
    <w:name w:val="Normal_f4c49eb3-b50b-45fd-b0a7-5b6f9e5339b5"/>
    <w:next w:val="Normal"/>
    <w:qFormat/>
    <w:pPr>
      <w:widowControl w:val="0"/>
      <w:jc w:val="both"/>
    </w:pPr>
  </w:style>
  <w:style w:type="paragraph" w:customStyle="1" w:styleId="Normal34d215d6-4b71-4c48-9f70-66e6e97cf953">
    <w:name w:val="Normal_34d215d6-4b71-4c48-9f70-66e6e97cf953"/>
    <w:next w:val="Normal"/>
    <w:qFormat/>
    <w:pPr>
      <w:widowControl w:val="0"/>
      <w:jc w:val="both"/>
    </w:pPr>
  </w:style>
  <w:style w:type="paragraph" w:customStyle="1" w:styleId="Normal6064819b-5c85-4a69-8b97-b9a1aaa01594">
    <w:name w:val="Normal_6064819b-5c85-4a69-8b97-b9a1aaa01594"/>
    <w:next w:val="Normal"/>
    <w:qFormat/>
    <w:pPr>
      <w:widowControl w:val="0"/>
      <w:jc w:val="both"/>
    </w:pPr>
  </w:style>
  <w:style w:type="paragraph" w:customStyle="1" w:styleId="Normal4e098bbd-974f-4699-b8a1-cfe21be38995">
    <w:name w:val="Normal_4e098bbd-974f-4699-b8a1-cfe21be38995"/>
    <w:next w:val="Normal"/>
    <w:qFormat/>
    <w:pPr>
      <w:widowControl w:val="0"/>
      <w:jc w:val="both"/>
    </w:pPr>
  </w:style>
  <w:style w:type="paragraph" w:customStyle="1" w:styleId="Normala1a430f4-66fb-4661-9416-15da74b84878">
    <w:name w:val="Normal_a1a430f4-66fb-4661-9416-15da74b84878"/>
    <w:next w:val="Normal"/>
    <w:qFormat/>
    <w:pPr>
      <w:widowControl w:val="0"/>
      <w:jc w:val="both"/>
    </w:pPr>
  </w:style>
  <w:style w:type="paragraph" w:customStyle="1" w:styleId="Normalc53bc7d6-e61f-4f3c-b926-0abbf827582c">
    <w:name w:val="Normal_c53bc7d6-e61f-4f3c-b926-0abbf827582c"/>
    <w:next w:val="Normal"/>
    <w:qFormat/>
    <w:pPr>
      <w:widowControl w:val="0"/>
      <w:jc w:val="both"/>
    </w:pPr>
  </w:style>
  <w:style w:type="paragraph" w:customStyle="1" w:styleId="Normal729b7c50-4c48-4ce4-8569-9c78c0d8562d">
    <w:name w:val="Normal_729b7c50-4c48-4ce4-8569-9c78c0d8562d"/>
    <w:next w:val="Normal"/>
    <w:qFormat/>
    <w:pPr>
      <w:widowControl w:val="0"/>
      <w:jc w:val="both"/>
    </w:pPr>
  </w:style>
  <w:style w:type="paragraph" w:customStyle="1" w:styleId="Normal829a99d9-89a1-4b45-a91e-7e4c76d10037">
    <w:name w:val="Normal_829a99d9-89a1-4b45-a91e-7e4c76d10037"/>
    <w:next w:val="Normal"/>
    <w:qFormat/>
    <w:pPr>
      <w:widowControl w:val="0"/>
      <w:jc w:val="both"/>
    </w:pPr>
  </w:style>
  <w:style w:type="paragraph" w:customStyle="1" w:styleId="subTitleStyle95d15a41-7aa2-47fd-9ea6-26a874e3944d">
    <w:name w:val="subTitleStyle_95d15a41-7aa2-47fd-9ea6-26a874e3944d"/>
    <w:basedOn w:val="Normal74cde72d-3f49-461c-957b-a5b13d6803f5"/>
    <w:qFormat/>
    <w:rPr>
      <w:rFonts w:ascii="宋体" w:eastAsia="宋体" w:hAnsi="宋体" w:cs="宋体"/>
      <w:b/>
      <w:color w:val="000000"/>
      <w:sz w:val="32"/>
    </w:rPr>
  </w:style>
  <w:style w:type="paragraph" w:customStyle="1" w:styleId="Normal74cde72d-3f49-461c-957b-a5b13d6803f5">
    <w:name w:val="Normal_74cde72d-3f49-461c-957b-a5b13d6803f5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54.wmf" /><Relationship Id="rId101" Type="http://schemas.openxmlformats.org/officeDocument/2006/relationships/oleObject" Target="embeddings/oleObject44.bin" /><Relationship Id="rId102" Type="http://schemas.openxmlformats.org/officeDocument/2006/relationships/image" Target="media/image55.png" /><Relationship Id="rId103" Type="http://schemas.openxmlformats.org/officeDocument/2006/relationships/image" Target="media/image56.wmf" /><Relationship Id="rId104" Type="http://schemas.openxmlformats.org/officeDocument/2006/relationships/oleObject" Target="embeddings/oleObject45.bin" /><Relationship Id="rId105" Type="http://schemas.openxmlformats.org/officeDocument/2006/relationships/image" Target="media/image57.wmf" /><Relationship Id="rId106" Type="http://schemas.openxmlformats.org/officeDocument/2006/relationships/oleObject" Target="embeddings/oleObject46.bin" /><Relationship Id="rId107" Type="http://schemas.openxmlformats.org/officeDocument/2006/relationships/image" Target="media/image58.wmf" /><Relationship Id="rId108" Type="http://schemas.openxmlformats.org/officeDocument/2006/relationships/oleObject" Target="embeddings/oleObject47.bin" /><Relationship Id="rId109" Type="http://schemas.openxmlformats.org/officeDocument/2006/relationships/oleObject" Target="embeddings/oleObject48.bin" /><Relationship Id="rId11" Type="http://schemas.openxmlformats.org/officeDocument/2006/relationships/oleObject" Target="embeddings/oleObject4.bin" /><Relationship Id="rId110" Type="http://schemas.openxmlformats.org/officeDocument/2006/relationships/image" Target="media/image59.wmf" /><Relationship Id="rId111" Type="http://schemas.openxmlformats.org/officeDocument/2006/relationships/oleObject" Target="embeddings/oleObject49.bin" /><Relationship Id="rId112" Type="http://schemas.openxmlformats.org/officeDocument/2006/relationships/image" Target="media/image60.wmf" /><Relationship Id="rId113" Type="http://schemas.openxmlformats.org/officeDocument/2006/relationships/oleObject" Target="embeddings/oleObject50.bin" /><Relationship Id="rId114" Type="http://schemas.openxmlformats.org/officeDocument/2006/relationships/image" Target="media/image61.wmf" /><Relationship Id="rId115" Type="http://schemas.openxmlformats.org/officeDocument/2006/relationships/oleObject" Target="embeddings/oleObject51.bin" /><Relationship Id="rId116" Type="http://schemas.openxmlformats.org/officeDocument/2006/relationships/image" Target="media/image62.wmf" /><Relationship Id="rId117" Type="http://schemas.openxmlformats.org/officeDocument/2006/relationships/oleObject" Target="embeddings/oleObject52.bin" /><Relationship Id="rId118" Type="http://schemas.openxmlformats.org/officeDocument/2006/relationships/image" Target="media/image63.wmf" /><Relationship Id="rId119" Type="http://schemas.openxmlformats.org/officeDocument/2006/relationships/oleObject" Target="embeddings/oleObject53.bin" /><Relationship Id="rId12" Type="http://schemas.openxmlformats.org/officeDocument/2006/relationships/image" Target="media/image5.wmf" /><Relationship Id="rId120" Type="http://schemas.openxmlformats.org/officeDocument/2006/relationships/image" Target="media/image64.wmf" /><Relationship Id="rId121" Type="http://schemas.openxmlformats.org/officeDocument/2006/relationships/oleObject" Target="embeddings/oleObject54.bin" /><Relationship Id="rId122" Type="http://schemas.openxmlformats.org/officeDocument/2006/relationships/image" Target="media/image65.wmf" /><Relationship Id="rId123" Type="http://schemas.openxmlformats.org/officeDocument/2006/relationships/oleObject" Target="embeddings/oleObject55.bin" /><Relationship Id="rId124" Type="http://schemas.openxmlformats.org/officeDocument/2006/relationships/image" Target="media/image66.wmf" /><Relationship Id="rId125" Type="http://schemas.openxmlformats.org/officeDocument/2006/relationships/oleObject" Target="embeddings/oleObject56.bin" /><Relationship Id="rId126" Type="http://schemas.openxmlformats.org/officeDocument/2006/relationships/image" Target="media/image67.wmf" /><Relationship Id="rId127" Type="http://schemas.openxmlformats.org/officeDocument/2006/relationships/oleObject" Target="embeddings/oleObject57.bin" /><Relationship Id="rId128" Type="http://schemas.openxmlformats.org/officeDocument/2006/relationships/image" Target="media/image68.wmf" /><Relationship Id="rId129" Type="http://schemas.openxmlformats.org/officeDocument/2006/relationships/oleObject" Target="embeddings/oleObject58.bin" /><Relationship Id="rId13" Type="http://schemas.openxmlformats.org/officeDocument/2006/relationships/oleObject" Target="embeddings/oleObject5.bin" /><Relationship Id="rId130" Type="http://schemas.openxmlformats.org/officeDocument/2006/relationships/image" Target="media/image69.wmf" /><Relationship Id="rId131" Type="http://schemas.openxmlformats.org/officeDocument/2006/relationships/oleObject" Target="embeddings/oleObject59.bin" /><Relationship Id="rId132" Type="http://schemas.openxmlformats.org/officeDocument/2006/relationships/image" Target="media/image70.wmf" /><Relationship Id="rId133" Type="http://schemas.openxmlformats.org/officeDocument/2006/relationships/oleObject" Target="embeddings/oleObject60.bin" /><Relationship Id="rId134" Type="http://schemas.openxmlformats.org/officeDocument/2006/relationships/oleObject" Target="embeddings/oleObject61.bin" /><Relationship Id="rId135" Type="http://schemas.openxmlformats.org/officeDocument/2006/relationships/image" Target="media/image71.wmf" /><Relationship Id="rId136" Type="http://schemas.openxmlformats.org/officeDocument/2006/relationships/oleObject" Target="embeddings/oleObject62.bin" /><Relationship Id="rId137" Type="http://schemas.openxmlformats.org/officeDocument/2006/relationships/image" Target="media/image72.wmf" /><Relationship Id="rId138" Type="http://schemas.openxmlformats.org/officeDocument/2006/relationships/oleObject" Target="embeddings/oleObject63.bin" /><Relationship Id="rId139" Type="http://schemas.openxmlformats.org/officeDocument/2006/relationships/image" Target="media/image73.png" /><Relationship Id="rId14" Type="http://schemas.openxmlformats.org/officeDocument/2006/relationships/image" Target="media/image6.wmf" /><Relationship Id="rId140" Type="http://schemas.openxmlformats.org/officeDocument/2006/relationships/image" Target="media/image74.wmf" /><Relationship Id="rId141" Type="http://schemas.openxmlformats.org/officeDocument/2006/relationships/oleObject" Target="embeddings/oleObject64.bin" /><Relationship Id="rId142" Type="http://schemas.openxmlformats.org/officeDocument/2006/relationships/image" Target="media/image75.wmf" /><Relationship Id="rId143" Type="http://schemas.openxmlformats.org/officeDocument/2006/relationships/oleObject" Target="embeddings/oleObject65.bin" /><Relationship Id="rId144" Type="http://schemas.openxmlformats.org/officeDocument/2006/relationships/image" Target="media/image76.wmf" /><Relationship Id="rId145" Type="http://schemas.openxmlformats.org/officeDocument/2006/relationships/oleObject" Target="embeddings/oleObject66.bin" /><Relationship Id="rId146" Type="http://schemas.openxmlformats.org/officeDocument/2006/relationships/image" Target="media/image77.wmf" /><Relationship Id="rId147" Type="http://schemas.openxmlformats.org/officeDocument/2006/relationships/oleObject" Target="embeddings/oleObject67.bin" /><Relationship Id="rId148" Type="http://schemas.openxmlformats.org/officeDocument/2006/relationships/header" Target="header1.xml" /><Relationship Id="rId149" Type="http://schemas.openxmlformats.org/officeDocument/2006/relationships/header" Target="header2.xml" /><Relationship Id="rId15" Type="http://schemas.openxmlformats.org/officeDocument/2006/relationships/oleObject" Target="embeddings/oleObject6.bin" /><Relationship Id="rId150" Type="http://schemas.openxmlformats.org/officeDocument/2006/relationships/footer" Target="footer1.xml" /><Relationship Id="rId151" Type="http://schemas.openxmlformats.org/officeDocument/2006/relationships/footer" Target="footer2.xml" /><Relationship Id="rId152" Type="http://schemas.openxmlformats.org/officeDocument/2006/relationships/header" Target="header3.xml" /><Relationship Id="rId153" Type="http://schemas.openxmlformats.org/officeDocument/2006/relationships/theme" Target="theme/theme1.xml" /><Relationship Id="rId154" Type="http://schemas.openxmlformats.org/officeDocument/2006/relationships/styles" Target="styles.xml" /><Relationship Id="rId16" Type="http://schemas.openxmlformats.org/officeDocument/2006/relationships/image" Target="media/image7.wmf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4.png" /><Relationship Id="rId3" Type="http://schemas.openxmlformats.org/officeDocument/2006/relationships/fontTable" Target="fontTable.xml" /><Relationship Id="rId30" Type="http://schemas.openxmlformats.org/officeDocument/2006/relationships/image" Target="media/image15.png" /><Relationship Id="rId31" Type="http://schemas.openxmlformats.org/officeDocument/2006/relationships/image" Target="media/image16.png" /><Relationship Id="rId32" Type="http://schemas.openxmlformats.org/officeDocument/2006/relationships/image" Target="media/image17.png" /><Relationship Id="rId33" Type="http://schemas.openxmlformats.org/officeDocument/2006/relationships/image" Target="media/image18.png" /><Relationship Id="rId34" Type="http://schemas.openxmlformats.org/officeDocument/2006/relationships/image" Target="media/image19.wmf" /><Relationship Id="rId35" Type="http://schemas.openxmlformats.org/officeDocument/2006/relationships/oleObject" Target="embeddings/oleObject13.bin" /><Relationship Id="rId36" Type="http://schemas.openxmlformats.org/officeDocument/2006/relationships/image" Target="media/image20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21.wmf" /><Relationship Id="rId39" Type="http://schemas.openxmlformats.org/officeDocument/2006/relationships/oleObject" Target="embeddings/oleObject15.bin" /><Relationship Id="rId4" Type="http://schemas.openxmlformats.org/officeDocument/2006/relationships/image" Target="media/image1.wmf" /><Relationship Id="rId40" Type="http://schemas.openxmlformats.org/officeDocument/2006/relationships/image" Target="media/image22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3.png" /><Relationship Id="rId43" Type="http://schemas.openxmlformats.org/officeDocument/2006/relationships/image" Target="media/image24.wmf" /><Relationship Id="rId44" Type="http://schemas.openxmlformats.org/officeDocument/2006/relationships/oleObject" Target="embeddings/oleObject17.bin" /><Relationship Id="rId45" Type="http://schemas.openxmlformats.org/officeDocument/2006/relationships/image" Target="media/image25.wmf" /><Relationship Id="rId46" Type="http://schemas.openxmlformats.org/officeDocument/2006/relationships/oleObject" Target="embeddings/oleObject18.bin" /><Relationship Id="rId47" Type="http://schemas.openxmlformats.org/officeDocument/2006/relationships/image" Target="media/image26.wmf" /><Relationship Id="rId48" Type="http://schemas.openxmlformats.org/officeDocument/2006/relationships/oleObject" Target="embeddings/oleObject19.bin" /><Relationship Id="rId49" Type="http://schemas.openxmlformats.org/officeDocument/2006/relationships/image" Target="media/image27.wmf" /><Relationship Id="rId5" Type="http://schemas.openxmlformats.org/officeDocument/2006/relationships/oleObject" Target="embeddings/oleObject1.bin" /><Relationship Id="rId50" Type="http://schemas.openxmlformats.org/officeDocument/2006/relationships/oleObject" Target="embeddings/oleObject20.bin" /><Relationship Id="rId51" Type="http://schemas.openxmlformats.org/officeDocument/2006/relationships/image" Target="media/image28.wmf" /><Relationship Id="rId52" Type="http://schemas.openxmlformats.org/officeDocument/2006/relationships/oleObject" Target="embeddings/oleObject21.bin" /><Relationship Id="rId53" Type="http://schemas.openxmlformats.org/officeDocument/2006/relationships/image" Target="media/image29.wmf" /><Relationship Id="rId54" Type="http://schemas.openxmlformats.org/officeDocument/2006/relationships/oleObject" Target="embeddings/oleObject22.bin" /><Relationship Id="rId55" Type="http://schemas.openxmlformats.org/officeDocument/2006/relationships/image" Target="media/image30.wmf" /><Relationship Id="rId56" Type="http://schemas.openxmlformats.org/officeDocument/2006/relationships/oleObject" Target="embeddings/oleObject23.bin" /><Relationship Id="rId57" Type="http://schemas.openxmlformats.org/officeDocument/2006/relationships/image" Target="media/image31.wmf" /><Relationship Id="rId58" Type="http://schemas.openxmlformats.org/officeDocument/2006/relationships/oleObject" Target="embeddings/oleObject24.bin" /><Relationship Id="rId59" Type="http://schemas.openxmlformats.org/officeDocument/2006/relationships/image" Target="media/image32.png" /><Relationship Id="rId6" Type="http://schemas.openxmlformats.org/officeDocument/2006/relationships/image" Target="media/image2.wmf" /><Relationship Id="rId60" Type="http://schemas.openxmlformats.org/officeDocument/2006/relationships/image" Target="media/image33.wmf" /><Relationship Id="rId61" Type="http://schemas.openxmlformats.org/officeDocument/2006/relationships/oleObject" Target="embeddings/oleObject25.bin" /><Relationship Id="rId62" Type="http://schemas.openxmlformats.org/officeDocument/2006/relationships/image" Target="media/image34.wmf" /><Relationship Id="rId63" Type="http://schemas.openxmlformats.org/officeDocument/2006/relationships/oleObject" Target="embeddings/oleObject26.bin" /><Relationship Id="rId64" Type="http://schemas.openxmlformats.org/officeDocument/2006/relationships/image" Target="media/image35.wmf" /><Relationship Id="rId65" Type="http://schemas.openxmlformats.org/officeDocument/2006/relationships/oleObject" Target="embeddings/oleObject27.bin" /><Relationship Id="rId66" Type="http://schemas.openxmlformats.org/officeDocument/2006/relationships/image" Target="media/image36.wmf" /><Relationship Id="rId67" Type="http://schemas.openxmlformats.org/officeDocument/2006/relationships/oleObject" Target="embeddings/oleObject28.bin" /><Relationship Id="rId68" Type="http://schemas.openxmlformats.org/officeDocument/2006/relationships/image" Target="media/image37.png" /><Relationship Id="rId69" Type="http://schemas.openxmlformats.org/officeDocument/2006/relationships/image" Target="media/image38.png" /><Relationship Id="rId7" Type="http://schemas.openxmlformats.org/officeDocument/2006/relationships/oleObject" Target="embeddings/oleObject2.bin" /><Relationship Id="rId70" Type="http://schemas.openxmlformats.org/officeDocument/2006/relationships/image" Target="media/image39.png" /><Relationship Id="rId71" Type="http://schemas.openxmlformats.org/officeDocument/2006/relationships/image" Target="media/image40.wmf" /><Relationship Id="rId72" Type="http://schemas.openxmlformats.org/officeDocument/2006/relationships/oleObject" Target="embeddings/oleObject29.bin" /><Relationship Id="rId73" Type="http://schemas.openxmlformats.org/officeDocument/2006/relationships/oleObject" Target="embeddings/oleObject30.bin" /><Relationship Id="rId74" Type="http://schemas.openxmlformats.org/officeDocument/2006/relationships/image" Target="media/image41.wmf" /><Relationship Id="rId75" Type="http://schemas.openxmlformats.org/officeDocument/2006/relationships/oleObject" Target="embeddings/oleObject31.bin" /><Relationship Id="rId76" Type="http://schemas.openxmlformats.org/officeDocument/2006/relationships/image" Target="media/image42.wmf" /><Relationship Id="rId77" Type="http://schemas.openxmlformats.org/officeDocument/2006/relationships/oleObject" Target="embeddings/oleObject32.bin" /><Relationship Id="rId78" Type="http://schemas.openxmlformats.org/officeDocument/2006/relationships/image" Target="media/image43.png" /><Relationship Id="rId79" Type="http://schemas.openxmlformats.org/officeDocument/2006/relationships/image" Target="media/image44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3.bin" /><Relationship Id="rId81" Type="http://schemas.openxmlformats.org/officeDocument/2006/relationships/image" Target="media/image45.png" /><Relationship Id="rId82" Type="http://schemas.openxmlformats.org/officeDocument/2006/relationships/image" Target="media/image46.wmf" /><Relationship Id="rId83" Type="http://schemas.openxmlformats.org/officeDocument/2006/relationships/oleObject" Target="embeddings/oleObject34.bin" /><Relationship Id="rId84" Type="http://schemas.openxmlformats.org/officeDocument/2006/relationships/image" Target="media/image47.wmf" /><Relationship Id="rId85" Type="http://schemas.openxmlformats.org/officeDocument/2006/relationships/oleObject" Target="embeddings/oleObject35.bin" /><Relationship Id="rId86" Type="http://schemas.openxmlformats.org/officeDocument/2006/relationships/image" Target="media/image48.wmf" /><Relationship Id="rId87" Type="http://schemas.openxmlformats.org/officeDocument/2006/relationships/oleObject" Target="embeddings/oleObject36.bin" /><Relationship Id="rId88" Type="http://schemas.openxmlformats.org/officeDocument/2006/relationships/image" Target="media/image49.wmf" /><Relationship Id="rId89" Type="http://schemas.openxmlformats.org/officeDocument/2006/relationships/oleObject" Target="embeddings/oleObject37.bin" /><Relationship Id="rId9" Type="http://schemas.openxmlformats.org/officeDocument/2006/relationships/oleObject" Target="embeddings/oleObject3.bin" /><Relationship Id="rId90" Type="http://schemas.openxmlformats.org/officeDocument/2006/relationships/oleObject" Target="embeddings/oleObject38.bin" /><Relationship Id="rId91" Type="http://schemas.openxmlformats.org/officeDocument/2006/relationships/image" Target="media/image50.wmf" /><Relationship Id="rId92" Type="http://schemas.openxmlformats.org/officeDocument/2006/relationships/oleObject" Target="embeddings/oleObject39.bin" /><Relationship Id="rId93" Type="http://schemas.openxmlformats.org/officeDocument/2006/relationships/image" Target="media/image51.wmf" /><Relationship Id="rId94" Type="http://schemas.openxmlformats.org/officeDocument/2006/relationships/oleObject" Target="embeddings/oleObject40.bin" /><Relationship Id="rId95" Type="http://schemas.openxmlformats.org/officeDocument/2006/relationships/image" Target="media/image52.wmf" /><Relationship Id="rId96" Type="http://schemas.openxmlformats.org/officeDocument/2006/relationships/oleObject" Target="embeddings/oleObject41.bin" /><Relationship Id="rId97" Type="http://schemas.openxmlformats.org/officeDocument/2006/relationships/oleObject" Target="embeddings/oleObject42.bin" /><Relationship Id="rId98" Type="http://schemas.openxmlformats.org/officeDocument/2006/relationships/image" Target="media/image53.wmf" /><Relationship Id="rId99" Type="http://schemas.openxmlformats.org/officeDocument/2006/relationships/oleObject" Target="embeddings/oleObject43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试题资源</Manager>
  <Company>众望教育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试题资源网试卷</dc:title>
  <dc:subject>试题资源</dc:subject>
  <dc:creator>stzy.com</dc:creator>
  <cp:keywords>试题资源, 试卷,课件，题库，组卷，教案，教学资源，众望教育, 必刷题，必刷卷</cp:keywords>
  <dc:description>试题资源网 题好 卷好 备课好</dc:description>
  <cp:lastModifiedBy>试题资源网</cp:lastModifiedBy>
  <cp:revision>1</cp:revision>
  <dcterms:created xsi:type="dcterms:W3CDTF">2025-08-15T21:58:39Z</dcterms:created>
  <dcterms:modified xsi:type="dcterms:W3CDTF">2025-08-15T21:58:39Z</dcterms:modified>
  <cp:category>试题</cp:category>
</cp:coreProperties>
</file>